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2B" w:rsidRDefault="00615D2B" w:rsidP="003A468D">
      <w:pPr>
        <w:spacing w:before="72"/>
        <w:ind w:right="307"/>
        <w:rPr>
          <w:b/>
          <w:sz w:val="28"/>
        </w:rPr>
      </w:pPr>
      <w:r w:rsidRPr="00F269A1">
        <w:rPr>
          <w:noProof/>
          <w:lang w:eastAsia="ru-RU"/>
        </w:rPr>
        <w:drawing>
          <wp:inline distT="0" distB="0" distL="0" distR="0">
            <wp:extent cx="6010275" cy="8496300"/>
            <wp:effectExtent l="0" t="0" r="9525" b="0"/>
            <wp:docPr id="1" name="Рисунок 1" descr="E:\Рабочий стол\20080101_00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Рабочий стол\20080101_003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5D2B" w:rsidRDefault="00615D2B" w:rsidP="003A468D">
      <w:pPr>
        <w:spacing w:before="72"/>
        <w:ind w:right="307"/>
        <w:rPr>
          <w:b/>
          <w:sz w:val="28"/>
        </w:rPr>
      </w:pPr>
    </w:p>
    <w:p w:rsidR="00615D2B" w:rsidRDefault="00615D2B" w:rsidP="003A468D">
      <w:pPr>
        <w:spacing w:before="72"/>
        <w:ind w:right="307"/>
        <w:rPr>
          <w:b/>
          <w:sz w:val="28"/>
        </w:rPr>
      </w:pPr>
    </w:p>
    <w:p w:rsidR="00615D2B" w:rsidRDefault="00615D2B" w:rsidP="003A468D">
      <w:pPr>
        <w:spacing w:before="72"/>
        <w:ind w:right="307"/>
        <w:rPr>
          <w:b/>
          <w:sz w:val="28"/>
        </w:rPr>
      </w:pPr>
    </w:p>
    <w:p w:rsidR="00F5090B" w:rsidRDefault="003A468D" w:rsidP="003A468D">
      <w:pPr>
        <w:spacing w:before="72"/>
        <w:ind w:right="307"/>
        <w:rPr>
          <w:b/>
          <w:sz w:val="28"/>
        </w:rPr>
      </w:pPr>
      <w:r>
        <w:rPr>
          <w:b/>
          <w:sz w:val="28"/>
        </w:rPr>
        <w:t xml:space="preserve">                                   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F5090B" w:rsidRDefault="003A468D">
      <w:pPr>
        <w:pStyle w:val="a3"/>
        <w:spacing w:before="245" w:line="276" w:lineRule="auto"/>
        <w:ind w:right="265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(Россия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горизонты)</w:t>
      </w:r>
      <w:r>
        <w:rPr>
          <w:spacing w:val="-1"/>
        </w:rPr>
        <w:t xml:space="preserve"> </w:t>
      </w:r>
      <w:r>
        <w:t>составлена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65"/>
        </w:tabs>
        <w:spacing w:line="278" w:lineRule="auto"/>
        <w:ind w:right="269" w:firstLine="0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193" w:line="278" w:lineRule="auto"/>
        <w:ind w:right="268" w:firstLine="0"/>
        <w:rPr>
          <w:sz w:val="28"/>
        </w:rPr>
      </w:pPr>
      <w:r>
        <w:rPr>
          <w:sz w:val="28"/>
        </w:rPr>
        <w:t>Федерального закона от 24 июля 1998 г. № 124-ФЗ «Об основных 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37"/>
        </w:tabs>
        <w:spacing w:before="194" w:line="278" w:lineRule="auto"/>
        <w:ind w:right="276" w:firstLine="0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ООО),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287,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75"/>
        </w:tabs>
        <w:spacing w:before="191" w:line="278" w:lineRule="auto"/>
        <w:ind w:right="280" w:firstLine="0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ФОП ООО), утвержденной 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18 мая</w:t>
      </w:r>
      <w:r>
        <w:rPr>
          <w:spacing w:val="3"/>
          <w:sz w:val="28"/>
        </w:rPr>
        <w:t xml:space="preserve"> </w:t>
      </w:r>
      <w:r>
        <w:rPr>
          <w:sz w:val="28"/>
        </w:rPr>
        <w:t>2023 г.</w:t>
      </w:r>
      <w:r>
        <w:rPr>
          <w:spacing w:val="3"/>
          <w:sz w:val="28"/>
        </w:rPr>
        <w:t xml:space="preserve"> </w:t>
      </w:r>
      <w:r>
        <w:rPr>
          <w:sz w:val="28"/>
        </w:rPr>
        <w:t>№ 370,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46"/>
        </w:tabs>
        <w:spacing w:before="190" w:line="276" w:lineRule="auto"/>
        <w:ind w:right="268" w:firstLine="0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 обучающихся 6-11 классов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849"/>
        </w:tabs>
        <w:spacing w:before="199" w:line="276" w:lineRule="auto"/>
        <w:ind w:right="268" w:firstLine="0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ориентации обучающихся 6-11 классов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F5090B" w:rsidRDefault="00F5090B">
      <w:pPr>
        <w:pStyle w:val="a3"/>
        <w:spacing w:before="10"/>
        <w:ind w:left="0"/>
        <w:jc w:val="left"/>
        <w:rPr>
          <w:sz w:val="31"/>
        </w:rPr>
      </w:pPr>
    </w:p>
    <w:p w:rsidR="00F5090B" w:rsidRDefault="003A468D">
      <w:pPr>
        <w:pStyle w:val="a3"/>
        <w:spacing w:before="1" w:line="278" w:lineRule="auto"/>
        <w:ind w:right="273"/>
      </w:pPr>
      <w:r>
        <w:t>В Стратегии развития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Российской Федерации на период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года1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53"/>
        </w:rPr>
        <w:t xml:space="preserve"> </w:t>
      </w:r>
      <w:r>
        <w:t>самоопределение,</w:t>
      </w:r>
      <w:r>
        <w:rPr>
          <w:spacing w:val="54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реализуется</w:t>
      </w:r>
      <w:r>
        <w:rPr>
          <w:spacing w:val="53"/>
        </w:rPr>
        <w:t xml:space="preserve"> </w:t>
      </w:r>
      <w:r>
        <w:t>посредством</w:t>
      </w:r>
    </w:p>
    <w:p w:rsidR="00F5090B" w:rsidRDefault="003A468D">
      <w:pPr>
        <w:pStyle w:val="a3"/>
        <w:spacing w:line="276" w:lineRule="auto"/>
        <w:ind w:right="279"/>
      </w:pP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 детей к социально значимой деятельности для 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профессии».</w:t>
      </w:r>
    </w:p>
    <w:p w:rsidR="00F5090B" w:rsidRDefault="003A468D">
      <w:pPr>
        <w:pStyle w:val="a3"/>
        <w:spacing w:before="231" w:line="278" w:lineRule="auto"/>
        <w:ind w:right="263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апробированных</w:t>
      </w:r>
      <w:r>
        <w:rPr>
          <w:spacing w:val="38"/>
        </w:rPr>
        <w:t xml:space="preserve"> </w:t>
      </w:r>
      <w:r>
        <w:t>материалов</w:t>
      </w:r>
      <w:r>
        <w:rPr>
          <w:spacing w:val="41"/>
        </w:rPr>
        <w:t xml:space="preserve"> </w:t>
      </w:r>
      <w:r>
        <w:t>Всероссийского</w:t>
      </w:r>
      <w:r>
        <w:rPr>
          <w:spacing w:val="37"/>
        </w:rPr>
        <w:t xml:space="preserve"> </w:t>
      </w:r>
      <w:r>
        <w:t>проекта</w:t>
      </w:r>
    </w:p>
    <w:p w:rsidR="00F5090B" w:rsidRDefault="003A468D">
      <w:pPr>
        <w:pStyle w:val="a3"/>
        <w:spacing w:line="316" w:lineRule="exact"/>
      </w:pP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будущее».</w:t>
      </w:r>
    </w:p>
    <w:p w:rsidR="00F5090B" w:rsidRDefault="00F5090B">
      <w:pPr>
        <w:spacing w:line="316" w:lineRule="exact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69"/>
      </w:pPr>
      <w:r>
        <w:lastRenderedPageBreak/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образовательных программ начального общего, основного общего и 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F5090B" w:rsidRDefault="003A468D">
      <w:pPr>
        <w:pStyle w:val="a3"/>
        <w:spacing w:before="243" w:line="276" w:lineRule="auto"/>
        <w:ind w:right="27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 формируется с 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обучающихся и</w:t>
      </w:r>
      <w:r>
        <w:rPr>
          <w:spacing w:val="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5090B" w:rsidRDefault="003A468D">
      <w:pPr>
        <w:pStyle w:val="a3"/>
        <w:spacing w:before="238" w:line="276" w:lineRule="auto"/>
        <w:ind w:right="273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урочной.</w:t>
      </w:r>
    </w:p>
    <w:p w:rsidR="00F5090B" w:rsidRDefault="003A468D">
      <w:pPr>
        <w:pStyle w:val="a3"/>
        <w:spacing w:before="242" w:line="276" w:lineRule="auto"/>
        <w:ind w:right="264"/>
      </w:pPr>
      <w:r>
        <w:t>Основное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 знакомство с системой высшего и среднего 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(общения, работы в команде и т.п.); создание условий 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 как условий для формирования уверенности в себе, способности</w:t>
      </w:r>
      <w:r>
        <w:rPr>
          <w:spacing w:val="-67"/>
        </w:rPr>
        <w:t xml:space="preserve"> </w:t>
      </w:r>
      <w:r>
        <w:t>адекватно оценивать</w:t>
      </w:r>
      <w:r>
        <w:rPr>
          <w:spacing w:val="-2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 возможности.</w:t>
      </w:r>
    </w:p>
    <w:p w:rsidR="00F5090B" w:rsidRDefault="003A468D">
      <w:pPr>
        <w:pStyle w:val="a3"/>
        <w:spacing w:before="243" w:line="276" w:lineRule="auto"/>
        <w:ind w:right="2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основанную на сочетании мотивационно-активизирующего, информационно-</w:t>
      </w:r>
      <w:r>
        <w:rPr>
          <w:spacing w:val="-67"/>
        </w:rPr>
        <w:t xml:space="preserve"> </w:t>
      </w:r>
      <w:r>
        <w:t>обучающего,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самоопределению.</w:t>
      </w:r>
    </w:p>
    <w:p w:rsidR="00F5090B" w:rsidRDefault="003A468D">
      <w:pPr>
        <w:pStyle w:val="a3"/>
        <w:spacing w:before="241" w:line="276" w:lineRule="auto"/>
        <w:ind w:right="278"/>
      </w:pPr>
      <w:r>
        <w:t>Программа</w:t>
      </w:r>
      <w:r>
        <w:rPr>
          <w:spacing w:val="1"/>
        </w:rPr>
        <w:t xml:space="preserve"> </w:t>
      </w:r>
      <w:r>
        <w:t>должна,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29"/>
        </w:rPr>
        <w:t xml:space="preserve"> </w:t>
      </w:r>
      <w:r>
        <w:t>кадрах</w:t>
      </w:r>
      <w:r>
        <w:rPr>
          <w:spacing w:val="29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местном,</w:t>
      </w:r>
      <w:r>
        <w:rPr>
          <w:spacing w:val="35"/>
        </w:rPr>
        <w:t xml:space="preserve"> </w:t>
      </w:r>
      <w:r>
        <w:t>региональном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федеральном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81"/>
      </w:pPr>
      <w:r>
        <w:lastRenderedPageBreak/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проводимых</w:t>
      </w:r>
      <w:r>
        <w:rPr>
          <w:spacing w:val="-9"/>
        </w:rPr>
        <w:t xml:space="preserve"> </w:t>
      </w:r>
      <w:r>
        <w:t>общеобразовательными</w:t>
      </w:r>
      <w:r>
        <w:rPr>
          <w:spacing w:val="-6"/>
        </w:rPr>
        <w:t xml:space="preserve"> </w:t>
      </w:r>
      <w:r>
        <w:t>организациями.</w:t>
      </w:r>
    </w:p>
    <w:p w:rsidR="00F5090B" w:rsidRDefault="003A468D">
      <w:pPr>
        <w:pStyle w:val="a3"/>
        <w:spacing w:before="244" w:line="276" w:lineRule="auto"/>
        <w:ind w:right="27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удовлетворения образовательных потребностей и интересов, самореализации</w:t>
      </w:r>
      <w:r>
        <w:rPr>
          <w:spacing w:val="-67"/>
        </w:rPr>
        <w:t xml:space="preserve"> </w:t>
      </w:r>
      <w:r>
        <w:t>обучающихся.</w:t>
      </w:r>
    </w:p>
    <w:p w:rsidR="00F5090B" w:rsidRDefault="003A468D">
      <w:pPr>
        <w:pStyle w:val="a3"/>
        <w:spacing w:before="238" w:line="276" w:lineRule="auto"/>
        <w:ind w:right="26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 профессионального самоопределения.</w:t>
      </w:r>
    </w:p>
    <w:p w:rsidR="00F5090B" w:rsidRDefault="003A468D">
      <w:pPr>
        <w:pStyle w:val="1"/>
        <w:tabs>
          <w:tab w:val="left" w:pos="1408"/>
          <w:tab w:val="left" w:pos="1998"/>
          <w:tab w:val="left" w:pos="3284"/>
          <w:tab w:val="left" w:pos="4881"/>
          <w:tab w:val="left" w:pos="6037"/>
          <w:tab w:val="left" w:pos="7960"/>
        </w:tabs>
        <w:spacing w:before="247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изучения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F5090B" w:rsidRDefault="003A468D">
      <w:pPr>
        <w:spacing w:before="48"/>
        <w:ind w:left="319"/>
        <w:rPr>
          <w:b/>
          <w:sz w:val="28"/>
        </w:rPr>
      </w:pPr>
      <w:r>
        <w:rPr>
          <w:b/>
          <w:sz w:val="28"/>
        </w:rPr>
        <w:t>«Профориентация»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 горизонты)</w:t>
      </w:r>
    </w:p>
    <w:p w:rsidR="00F5090B" w:rsidRDefault="00F5090B">
      <w:pPr>
        <w:pStyle w:val="a3"/>
        <w:spacing w:before="7"/>
        <w:ind w:left="0"/>
        <w:jc w:val="left"/>
        <w:rPr>
          <w:b/>
          <w:sz w:val="24"/>
        </w:rPr>
      </w:pPr>
    </w:p>
    <w:p w:rsidR="00F5090B" w:rsidRDefault="003A468D">
      <w:pPr>
        <w:pStyle w:val="a3"/>
        <w:spacing w:line="276" w:lineRule="auto"/>
        <w:ind w:right="26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ГПС)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6–9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организаций.</w:t>
      </w:r>
    </w:p>
    <w:p w:rsidR="00F5090B" w:rsidRDefault="003A468D">
      <w:pPr>
        <w:pStyle w:val="1"/>
        <w:spacing w:before="244"/>
        <w:jc w:val="left"/>
      </w:pPr>
      <w:r>
        <w:t>Задачи: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872"/>
          <w:tab w:val="left" w:pos="873"/>
          <w:tab w:val="left" w:pos="2612"/>
          <w:tab w:val="left" w:pos="5446"/>
          <w:tab w:val="left" w:pos="8012"/>
        </w:tabs>
        <w:spacing w:before="43" w:line="276" w:lineRule="auto"/>
        <w:ind w:right="281" w:firstLine="0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профессиональному</w:t>
      </w:r>
      <w:r>
        <w:rPr>
          <w:sz w:val="28"/>
        </w:rPr>
        <w:tab/>
        <w:t>самоопределению</w:t>
      </w:r>
      <w:r>
        <w:rPr>
          <w:sz w:val="28"/>
        </w:rPr>
        <w:tab/>
      </w:r>
      <w:r>
        <w:rPr>
          <w:spacing w:val="-1"/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86"/>
        </w:tabs>
        <w:spacing w:before="200" w:line="276" w:lineRule="auto"/>
        <w:ind w:right="272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61"/>
        </w:tabs>
        <w:spacing w:before="195" w:line="276" w:lineRule="auto"/>
        <w:ind w:right="28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(включая знакомство с перспективными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профессиями и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отраслями экономики РФ);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52"/>
        </w:tabs>
        <w:spacing w:before="201" w:line="276" w:lineRule="auto"/>
        <w:ind w:right="2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 успешности прохождения профессиональных проб, 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 и ее адаптация с учетом имеющихся компетенций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09"/>
          <w:tab w:val="left" w:pos="2209"/>
          <w:tab w:val="left" w:pos="4099"/>
          <w:tab w:val="left" w:pos="6286"/>
          <w:tab w:val="left" w:pos="7519"/>
          <w:tab w:val="left" w:pos="8368"/>
        </w:tabs>
        <w:spacing w:before="197" w:line="276" w:lineRule="auto"/>
        <w:ind w:right="268" w:firstLine="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труду</w:t>
      </w:r>
      <w:r>
        <w:rPr>
          <w:spacing w:val="67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67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</w:t>
      </w:r>
      <w:r>
        <w:rPr>
          <w:sz w:val="28"/>
        </w:rPr>
        <w:tab/>
        <w:t>жизненного</w:t>
      </w:r>
      <w:r>
        <w:rPr>
          <w:sz w:val="28"/>
        </w:rPr>
        <w:tab/>
      </w:r>
      <w:proofErr w:type="gramStart"/>
      <w:r>
        <w:rPr>
          <w:sz w:val="28"/>
        </w:rPr>
        <w:t>благополучия,</w:t>
      </w:r>
      <w:r>
        <w:rPr>
          <w:sz w:val="28"/>
        </w:rPr>
        <w:tab/>
      </w:r>
      <w:proofErr w:type="gramEnd"/>
      <w:r>
        <w:rPr>
          <w:sz w:val="28"/>
        </w:rPr>
        <w:t>залогу</w:t>
      </w:r>
      <w:r>
        <w:rPr>
          <w:sz w:val="28"/>
        </w:rPr>
        <w:tab/>
        <w:t>его</w:t>
      </w:r>
      <w:r>
        <w:rPr>
          <w:sz w:val="28"/>
        </w:rPr>
        <w:tab/>
        <w:t>успешного</w:t>
      </w:r>
    </w:p>
    <w:p w:rsidR="00F5090B" w:rsidRDefault="00F5090B">
      <w:pPr>
        <w:spacing w:line="276" w:lineRule="auto"/>
        <w:rPr>
          <w:sz w:val="28"/>
        </w:r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jc w:val="left"/>
      </w:pPr>
      <w:r>
        <w:lastRenderedPageBreak/>
        <w:t>профессионального самоопределения и ощущения уверенности в завтрашнем</w:t>
      </w:r>
      <w:r>
        <w:rPr>
          <w:spacing w:val="-67"/>
        </w:rPr>
        <w:t xml:space="preserve"> </w:t>
      </w:r>
      <w:r>
        <w:t>дне.</w:t>
      </w:r>
    </w:p>
    <w:p w:rsidR="00F5090B" w:rsidRDefault="00F5090B">
      <w:pPr>
        <w:pStyle w:val="a3"/>
        <w:spacing w:before="11"/>
        <w:ind w:left="0"/>
        <w:jc w:val="left"/>
        <w:rPr>
          <w:sz w:val="32"/>
        </w:rPr>
      </w:pPr>
    </w:p>
    <w:p w:rsidR="00F5090B" w:rsidRDefault="003A468D">
      <w:pPr>
        <w:pStyle w:val="1"/>
        <w:tabs>
          <w:tab w:val="left" w:pos="1341"/>
          <w:tab w:val="left" w:pos="1734"/>
          <w:tab w:val="left" w:pos="2568"/>
          <w:tab w:val="left" w:pos="3518"/>
          <w:tab w:val="left" w:pos="5249"/>
          <w:tab w:val="left" w:pos="7191"/>
        </w:tabs>
        <w:spacing w:before="0" w:line="276" w:lineRule="auto"/>
        <w:ind w:right="271"/>
        <w:jc w:val="left"/>
      </w:pPr>
      <w:r>
        <w:t>Место</w:t>
      </w:r>
      <w:r>
        <w:tab/>
        <w:t>и</w:t>
      </w:r>
      <w:r>
        <w:tab/>
        <w:t>роль</w:t>
      </w:r>
      <w:r>
        <w:tab/>
        <w:t>курса</w:t>
      </w:r>
      <w:r>
        <w:tab/>
        <w:t>внеурочной</w:t>
      </w:r>
      <w:r>
        <w:tab/>
        <w:t>деятельности</w:t>
      </w:r>
      <w:proofErr w:type="gramStart"/>
      <w:r>
        <w:tab/>
      </w:r>
      <w:r>
        <w:rPr>
          <w:spacing w:val="-1"/>
        </w:rPr>
        <w:t>«</w:t>
      </w:r>
      <w:proofErr w:type="gramEnd"/>
      <w:r>
        <w:rPr>
          <w:spacing w:val="-1"/>
        </w:rPr>
        <w:t>Профориентация»</w:t>
      </w:r>
      <w:r>
        <w:rPr>
          <w:spacing w:val="-67"/>
        </w:rPr>
        <w:t xml:space="preserve"> </w:t>
      </w:r>
      <w:r>
        <w:t>(Россия –</w:t>
      </w:r>
      <w:r>
        <w:rPr>
          <w:spacing w:val="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горизонты)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F5090B" w:rsidRDefault="003A468D">
      <w:pPr>
        <w:pStyle w:val="a3"/>
        <w:tabs>
          <w:tab w:val="left" w:pos="1954"/>
          <w:tab w:val="left" w:pos="3613"/>
          <w:tab w:val="left" w:pos="4965"/>
          <w:tab w:val="left" w:pos="6130"/>
          <w:tab w:val="left" w:pos="8499"/>
        </w:tabs>
        <w:spacing w:before="234" w:line="276" w:lineRule="auto"/>
        <w:ind w:right="283"/>
        <w:jc w:val="left"/>
      </w:pPr>
      <w:r>
        <w:t>Настоящая</w:t>
      </w:r>
      <w:r>
        <w:tab/>
        <w:t>Программа</w:t>
      </w:r>
      <w:r>
        <w:tab/>
        <w:t>является</w:t>
      </w:r>
      <w:r>
        <w:tab/>
        <w:t>частью</w:t>
      </w:r>
      <w:r>
        <w:tab/>
        <w:t>образовательных</w:t>
      </w:r>
      <w:r>
        <w:tab/>
      </w:r>
      <w:r>
        <w:rPr>
          <w:spacing w:val="-1"/>
        </w:rPr>
        <w:t>программ</w:t>
      </w:r>
      <w:r>
        <w:rPr>
          <w:spacing w:val="-67"/>
        </w:rPr>
        <w:t xml:space="preserve"> </w:t>
      </w:r>
      <w:r>
        <w:t>основного и среднего общего образования</w:t>
      </w:r>
      <w:r>
        <w:rPr>
          <w:spacing w:val="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39"/>
        <w:ind w:left="531" w:hanging="213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44"/>
        <w:ind w:left="531" w:hanging="213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50"/>
        <w:ind w:left="531" w:hanging="213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планирования.</w:t>
      </w:r>
    </w:p>
    <w:p w:rsidR="00F5090B" w:rsidRDefault="00F5090B">
      <w:pPr>
        <w:pStyle w:val="a3"/>
        <w:spacing w:before="3"/>
        <w:ind w:left="0"/>
        <w:jc w:val="left"/>
        <w:rPr>
          <w:sz w:val="36"/>
        </w:rPr>
      </w:pPr>
    </w:p>
    <w:p w:rsidR="00F5090B" w:rsidRDefault="003A468D">
      <w:pPr>
        <w:pStyle w:val="a3"/>
        <w:spacing w:line="276" w:lineRule="auto"/>
        <w:ind w:right="283"/>
        <w:jc w:val="left"/>
      </w:pPr>
      <w:r>
        <w:t>Программа</w:t>
      </w:r>
      <w:r>
        <w:rPr>
          <w:spacing w:val="38"/>
        </w:rPr>
        <w:t xml:space="preserve"> </w:t>
      </w:r>
      <w:r>
        <w:t>разработана</w:t>
      </w:r>
      <w:r>
        <w:rPr>
          <w:spacing w:val="38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8"/>
        </w:rPr>
        <w:t xml:space="preserve"> </w:t>
      </w:r>
      <w:r>
        <w:t>преемственности</w:t>
      </w:r>
      <w:r>
        <w:rPr>
          <w:spacing w:val="3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задач при переходе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по 9</w:t>
      </w:r>
      <w:r>
        <w:rPr>
          <w:spacing w:val="7"/>
        </w:rPr>
        <w:t xml:space="preserve"> </w:t>
      </w:r>
      <w:r>
        <w:t>классы.</w:t>
      </w:r>
    </w:p>
    <w:p w:rsidR="00F5090B" w:rsidRDefault="003A468D">
      <w:pPr>
        <w:pStyle w:val="a3"/>
        <w:spacing w:before="239"/>
        <w:jc w:val="left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(ежегодно).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3"/>
        <w:tabs>
          <w:tab w:val="left" w:pos="1882"/>
          <w:tab w:val="left" w:pos="3023"/>
          <w:tab w:val="left" w:pos="3513"/>
          <w:tab w:val="left" w:pos="4668"/>
          <w:tab w:val="left" w:pos="5752"/>
          <w:tab w:val="left" w:pos="6677"/>
          <w:tab w:val="left" w:pos="7047"/>
        </w:tabs>
        <w:spacing w:before="1" w:line="276" w:lineRule="auto"/>
        <w:ind w:right="265"/>
        <w:jc w:val="left"/>
      </w:pPr>
      <w:r>
        <w:t>Программа</w:t>
      </w:r>
      <w:r>
        <w:tab/>
        <w:t>состоит</w:t>
      </w:r>
      <w:r>
        <w:tab/>
        <w:t>из</w:t>
      </w:r>
      <w:r>
        <w:tab/>
        <w:t>занятий</w:t>
      </w:r>
      <w:r>
        <w:tab/>
        <w:t>разных</w:t>
      </w:r>
      <w:r>
        <w:tab/>
        <w:t>видов</w:t>
      </w:r>
      <w:r>
        <w:tab/>
        <w:t>–</w:t>
      </w:r>
      <w:r>
        <w:tab/>
      </w:r>
      <w:proofErr w:type="spellStart"/>
      <w:r>
        <w:t>профориентационных</w:t>
      </w:r>
      <w:proofErr w:type="spellEnd"/>
      <w:r>
        <w:rPr>
          <w:spacing w:val="-67"/>
        </w:rPr>
        <w:t xml:space="preserve"> </w:t>
      </w:r>
      <w:r>
        <w:t>(тематических),</w:t>
      </w:r>
      <w:r>
        <w:rPr>
          <w:spacing w:val="2"/>
        </w:rPr>
        <w:t xml:space="preserve"> </w:t>
      </w:r>
      <w:r>
        <w:t>отраслевых,</w:t>
      </w:r>
      <w:r>
        <w:rPr>
          <w:spacing w:val="3"/>
        </w:rPr>
        <w:t xml:space="preserve"> </w:t>
      </w:r>
      <w:r>
        <w:t>практико-ориентированных</w:t>
      </w:r>
      <w:r>
        <w:rPr>
          <w:spacing w:val="-5"/>
        </w:rPr>
        <w:t xml:space="preserve"> </w:t>
      </w:r>
      <w:r>
        <w:t>и иных.</w:t>
      </w:r>
    </w:p>
    <w:p w:rsidR="00F5090B" w:rsidRDefault="003A468D">
      <w:pPr>
        <w:pStyle w:val="1"/>
        <w:spacing w:before="248" w:line="453" w:lineRule="auto"/>
        <w:ind w:right="921"/>
        <w:jc w:val="left"/>
      </w:pPr>
      <w:r>
        <w:t>Планируемые результаты освоения курса внеурочной деятельности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</w:p>
    <w:p w:rsidR="00F5090B" w:rsidRDefault="003A468D">
      <w:pPr>
        <w:pStyle w:val="a3"/>
        <w:spacing w:line="320" w:lineRule="exact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589"/>
        </w:tabs>
        <w:spacing w:line="276" w:lineRule="auto"/>
        <w:ind w:right="274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50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5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65"/>
          <w:tab w:val="left" w:pos="666"/>
          <w:tab w:val="left" w:pos="2180"/>
          <w:tab w:val="left" w:pos="2521"/>
          <w:tab w:val="left" w:pos="4487"/>
          <w:tab w:val="left" w:pos="6075"/>
          <w:tab w:val="left" w:pos="7944"/>
          <w:tab w:val="left" w:pos="9526"/>
        </w:tabs>
        <w:spacing w:before="239" w:line="276" w:lineRule="auto"/>
        <w:ind w:right="280" w:firstLine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разнообразной</w:t>
      </w:r>
      <w:r>
        <w:rPr>
          <w:sz w:val="28"/>
        </w:rPr>
        <w:tab/>
        <w:t>совместной</w:t>
      </w:r>
      <w:r>
        <w:rPr>
          <w:sz w:val="28"/>
        </w:rPr>
        <w:tab/>
      </w:r>
      <w:proofErr w:type="gramStart"/>
      <w:r>
        <w:rPr>
          <w:sz w:val="28"/>
        </w:rPr>
        <w:t>деятельности,</w:t>
      </w:r>
      <w:r>
        <w:rPr>
          <w:sz w:val="28"/>
        </w:rPr>
        <w:tab/>
      </w:r>
      <w:proofErr w:type="gramEnd"/>
      <w:r>
        <w:rPr>
          <w:sz w:val="28"/>
        </w:rPr>
        <w:t>стремление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взаимопомощи.</w:t>
      </w:r>
    </w:p>
    <w:p w:rsidR="00F5090B" w:rsidRDefault="003A468D">
      <w:pPr>
        <w:pStyle w:val="a3"/>
        <w:spacing w:before="244"/>
        <w:jc w:val="left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23"/>
        </w:tabs>
        <w:spacing w:line="276" w:lineRule="auto"/>
        <w:ind w:right="27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 обществе, проявление интереса к познанию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F5090B" w:rsidRDefault="00F5090B">
      <w:pPr>
        <w:spacing w:line="276" w:lineRule="auto"/>
        <w:jc w:val="both"/>
        <w:rPr>
          <w:sz w:val="28"/>
        </w:r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90"/>
        </w:tabs>
        <w:spacing w:before="67" w:line="278" w:lineRule="auto"/>
        <w:ind w:right="269" w:firstLine="0"/>
        <w:rPr>
          <w:sz w:val="28"/>
        </w:rPr>
      </w:pPr>
      <w:r>
        <w:rPr>
          <w:sz w:val="28"/>
        </w:rPr>
        <w:lastRenderedPageBreak/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народа.</w:t>
      </w:r>
    </w:p>
    <w:p w:rsidR="00F5090B" w:rsidRDefault="003A468D">
      <w:pPr>
        <w:pStyle w:val="a3"/>
        <w:spacing w:before="234"/>
        <w:jc w:val="lef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585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>ориентация на моральные ценности и нормы в ситуациях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выбора.</w:t>
      </w:r>
    </w:p>
    <w:p w:rsidR="00F5090B" w:rsidRDefault="003A468D">
      <w:pPr>
        <w:pStyle w:val="a3"/>
        <w:spacing w:before="239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33"/>
        </w:tabs>
        <w:spacing w:before="1" w:line="276" w:lineRule="auto"/>
        <w:ind w:right="275" w:firstLine="0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важности художественной культуры как средства коммуникации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41"/>
        </w:tabs>
        <w:spacing w:before="199" w:line="276" w:lineRule="auto"/>
        <w:ind w:right="275" w:firstLine="0"/>
        <w:rPr>
          <w:sz w:val="28"/>
        </w:rPr>
      </w:pPr>
      <w:r>
        <w:rPr>
          <w:sz w:val="28"/>
        </w:rPr>
        <w:t>осознание важности художественной культуры как средства коммуникации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196"/>
        <w:ind w:left="531" w:hanging="213"/>
        <w:jc w:val="left"/>
        <w:rPr>
          <w:sz w:val="28"/>
        </w:rPr>
      </w:pP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56"/>
        </w:tabs>
        <w:spacing w:before="244" w:line="278" w:lineRule="auto"/>
        <w:ind w:right="275" w:firstLine="0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 заниматься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будущем.</w:t>
      </w:r>
    </w:p>
    <w:p w:rsidR="00F5090B" w:rsidRDefault="003A468D">
      <w:pPr>
        <w:pStyle w:val="a3"/>
        <w:spacing w:before="234" w:line="276" w:lineRule="auto"/>
        <w:ind w:right="276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57"/>
        </w:tabs>
        <w:spacing w:before="239" w:line="276" w:lineRule="auto"/>
        <w:ind w:right="28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интернет-среде;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09"/>
        </w:tabs>
        <w:spacing w:before="239" w:line="276" w:lineRule="auto"/>
        <w:ind w:right="279" w:firstLine="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38"/>
        </w:tabs>
        <w:spacing w:before="200" w:line="276" w:lineRule="auto"/>
        <w:ind w:right="260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жизнью;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41"/>
        </w:tabs>
        <w:spacing w:before="238" w:line="276" w:lineRule="auto"/>
        <w:ind w:right="28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F5090B" w:rsidRDefault="003A468D">
      <w:pPr>
        <w:pStyle w:val="a3"/>
        <w:spacing w:before="239"/>
        <w:jc w:val="lef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13"/>
        </w:tabs>
        <w:spacing w:before="67" w:line="278" w:lineRule="auto"/>
        <w:ind w:right="275" w:firstLine="0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85"/>
        </w:tabs>
        <w:spacing w:before="234" w:line="276" w:lineRule="auto"/>
        <w:ind w:right="275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line="320" w:lineRule="exact"/>
        <w:ind w:left="531" w:hanging="213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рода;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89"/>
        </w:tabs>
        <w:spacing w:before="245" w:line="278" w:lineRule="auto"/>
        <w:ind w:right="274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193"/>
        <w:ind w:left="531" w:hanging="213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46"/>
        <w:ind w:left="531" w:hanging="213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09"/>
        </w:tabs>
        <w:spacing w:before="244" w:line="276" w:lineRule="auto"/>
        <w:ind w:right="266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 и потребностей.</w:t>
      </w:r>
    </w:p>
    <w:p w:rsidR="00F5090B" w:rsidRDefault="003A468D">
      <w:pPr>
        <w:pStyle w:val="a3"/>
        <w:spacing w:before="243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90"/>
        </w:tabs>
        <w:spacing w:line="276" w:lineRule="auto"/>
        <w:ind w:right="27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 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56"/>
        </w:tabs>
        <w:spacing w:before="239" w:line="278" w:lineRule="auto"/>
        <w:ind w:right="279" w:firstLine="0"/>
        <w:rPr>
          <w:sz w:val="28"/>
        </w:rPr>
      </w:pPr>
      <w:r>
        <w:rPr>
          <w:sz w:val="28"/>
        </w:rPr>
        <w:t>осознание потенциального ущерба природе, который сопровождает ту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 профессиональную деятельность, и необходимости минимизации этого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ущерба;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13"/>
        </w:tabs>
        <w:spacing w:before="234" w:line="271" w:lineRule="auto"/>
        <w:ind w:right="261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 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</w:p>
    <w:p w:rsidR="00F5090B" w:rsidRDefault="003A468D">
      <w:pPr>
        <w:pStyle w:val="a3"/>
        <w:spacing w:before="252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04"/>
        </w:tabs>
        <w:spacing w:line="276" w:lineRule="auto"/>
        <w:ind w:right="28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мира;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05"/>
        </w:tabs>
        <w:spacing w:before="239" w:line="276" w:lineRule="auto"/>
        <w:ind w:right="266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изучения мира профессий, установка на осмысление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F5090B" w:rsidRDefault="003A468D">
      <w:pPr>
        <w:pStyle w:val="1"/>
        <w:spacing w:before="247"/>
        <w:ind w:left="391"/>
        <w:jc w:val="lef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ООО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/>
        <w:jc w:val="left"/>
      </w:pPr>
      <w:r>
        <w:lastRenderedPageBreak/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47"/>
        </w:tabs>
        <w:spacing w:before="1" w:line="278" w:lineRule="auto"/>
        <w:ind w:right="27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28"/>
        </w:tabs>
        <w:spacing w:before="194" w:line="276" w:lineRule="auto"/>
        <w:ind w:right="27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критериев);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46"/>
        </w:tabs>
        <w:spacing w:before="238" w:line="276" w:lineRule="auto"/>
        <w:ind w:right="277" w:firstLine="0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44"/>
        <w:ind w:left="531" w:hanging="213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67"/>
        </w:tabs>
        <w:spacing w:before="244" w:line="278" w:lineRule="auto"/>
        <w:ind w:right="272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41"/>
        </w:tabs>
        <w:spacing w:before="191" w:line="278" w:lineRule="auto"/>
        <w:ind w:right="270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90"/>
          <w:tab w:val="left" w:pos="791"/>
          <w:tab w:val="left" w:pos="2311"/>
          <w:tab w:val="left" w:pos="4441"/>
          <w:tab w:val="left" w:pos="7035"/>
          <w:tab w:val="left" w:pos="7515"/>
        </w:tabs>
        <w:spacing w:before="190" w:line="278" w:lineRule="auto"/>
        <w:ind w:right="275" w:firstLine="0"/>
        <w:jc w:val="left"/>
        <w:rPr>
          <w:sz w:val="28"/>
        </w:rPr>
      </w:pPr>
      <w:proofErr w:type="gramStart"/>
      <w:r>
        <w:rPr>
          <w:sz w:val="28"/>
        </w:rPr>
        <w:t>выбирать,</w:t>
      </w:r>
      <w:r>
        <w:rPr>
          <w:sz w:val="28"/>
        </w:rPr>
        <w:tab/>
      </w:r>
      <w:proofErr w:type="gramEnd"/>
      <w:r>
        <w:rPr>
          <w:sz w:val="28"/>
        </w:rPr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интерпретировать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65"/>
        </w:tabs>
        <w:spacing w:before="190" w:line="283" w:lineRule="auto"/>
        <w:ind w:right="275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3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25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одну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4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3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7"/>
        </w:tabs>
        <w:spacing w:before="181" w:line="276" w:lineRule="auto"/>
        <w:ind w:right="284" w:firstLine="0"/>
        <w:jc w:val="left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предназначенную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остальных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Программе.</w:t>
      </w:r>
    </w:p>
    <w:p w:rsidR="00F5090B" w:rsidRDefault="003A468D">
      <w:pPr>
        <w:pStyle w:val="a3"/>
        <w:tabs>
          <w:tab w:val="left" w:pos="827"/>
          <w:tab w:val="left" w:pos="1848"/>
          <w:tab w:val="left" w:pos="3401"/>
          <w:tab w:val="left" w:pos="5737"/>
          <w:tab w:val="left" w:pos="7267"/>
        </w:tabs>
        <w:spacing w:before="244" w:line="276" w:lineRule="auto"/>
        <w:ind w:right="280"/>
        <w:jc w:val="left"/>
      </w:pPr>
      <w:r>
        <w:t>В</w:t>
      </w:r>
      <w:r>
        <w:tab/>
        <w:t>сфере</w:t>
      </w:r>
      <w:r>
        <w:tab/>
        <w:t>овладения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28"/>
        </w:tabs>
        <w:spacing w:before="238" w:line="276" w:lineRule="auto"/>
        <w:ind w:right="276" w:firstLine="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общения;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39"/>
        <w:ind w:left="531" w:hanging="213"/>
        <w:jc w:val="left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 устных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текстах;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729"/>
        </w:tabs>
        <w:spacing w:before="245" w:line="278" w:lineRule="auto"/>
        <w:ind w:right="263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и 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84"/>
          <w:tab w:val="left" w:pos="685"/>
          <w:tab w:val="left" w:pos="2046"/>
          <w:tab w:val="left" w:pos="3537"/>
          <w:tab w:val="left" w:pos="4658"/>
          <w:tab w:val="left" w:pos="6097"/>
          <w:tab w:val="left" w:pos="7982"/>
          <w:tab w:val="left" w:pos="9526"/>
        </w:tabs>
        <w:spacing w:before="190" w:line="276" w:lineRule="auto"/>
        <w:ind w:right="280" w:firstLine="0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намерения</w:t>
      </w:r>
      <w:r>
        <w:rPr>
          <w:sz w:val="28"/>
        </w:rPr>
        <w:tab/>
      </w:r>
      <w:proofErr w:type="gramStart"/>
      <w:r>
        <w:rPr>
          <w:sz w:val="28"/>
        </w:rPr>
        <w:t>других,</w:t>
      </w:r>
      <w:r>
        <w:rPr>
          <w:sz w:val="28"/>
        </w:rPr>
        <w:tab/>
      </w:r>
      <w:proofErr w:type="gramEnd"/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возражения;</w:t>
      </w:r>
    </w:p>
    <w:p w:rsidR="00F5090B" w:rsidRDefault="00F5090B">
      <w:pPr>
        <w:spacing w:line="276" w:lineRule="auto"/>
        <w:rPr>
          <w:sz w:val="28"/>
        </w:r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76"/>
        </w:tabs>
        <w:spacing w:before="67" w:line="278" w:lineRule="auto"/>
        <w:ind w:right="276" w:firstLine="0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04"/>
        </w:tabs>
        <w:spacing w:before="191" w:line="276" w:lineRule="auto"/>
        <w:ind w:right="283" w:firstLine="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 позиций;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13"/>
        </w:tabs>
        <w:spacing w:before="239" w:line="276" w:lineRule="auto"/>
        <w:ind w:right="280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28"/>
        </w:tabs>
        <w:spacing w:before="239" w:line="276" w:lineRule="auto"/>
        <w:ind w:right="278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23"/>
        </w:tabs>
        <w:spacing w:before="199" w:line="276" w:lineRule="auto"/>
        <w:ind w:right="282" w:firstLine="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</w:t>
      </w:r>
    </w:p>
    <w:p w:rsidR="00F5090B" w:rsidRDefault="003A468D">
      <w:pPr>
        <w:pStyle w:val="a3"/>
        <w:spacing w:before="239"/>
        <w:jc w:val="left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F5090B" w:rsidRDefault="00F5090B">
      <w:pPr>
        <w:pStyle w:val="a3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ind w:left="531" w:hanging="21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F5090B" w:rsidRDefault="00F5090B">
      <w:pPr>
        <w:pStyle w:val="a3"/>
        <w:spacing w:before="5"/>
        <w:ind w:left="0"/>
        <w:jc w:val="left"/>
        <w:rPr>
          <w:sz w:val="25"/>
        </w:r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37"/>
        </w:tabs>
        <w:spacing w:line="276" w:lineRule="auto"/>
        <w:ind w:right="27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способ решения учебной задачи с учетом имеющихся ресурсов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194"/>
        <w:ind w:left="531" w:hanging="213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45"/>
        <w:ind w:left="531" w:hanging="213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250"/>
        <w:ind w:left="531" w:hanging="21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94"/>
        </w:tabs>
        <w:spacing w:before="244" w:line="276" w:lineRule="auto"/>
        <w:ind w:right="275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51"/>
        </w:tabs>
        <w:spacing w:before="195" w:line="276" w:lineRule="auto"/>
        <w:ind w:right="267" w:firstLine="0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 результатов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657"/>
        </w:tabs>
        <w:spacing w:before="200" w:line="276" w:lineRule="auto"/>
        <w:ind w:right="281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 возникших</w:t>
      </w:r>
      <w:r>
        <w:rPr>
          <w:spacing w:val="-7"/>
          <w:sz w:val="28"/>
        </w:rPr>
        <w:t xml:space="preserve"> </w:t>
      </w:r>
      <w:r>
        <w:rPr>
          <w:sz w:val="28"/>
        </w:rPr>
        <w:t>трудностей;</w:t>
      </w:r>
    </w:p>
    <w:p w:rsidR="00F5090B" w:rsidRDefault="00F5090B">
      <w:pPr>
        <w:spacing w:line="276" w:lineRule="auto"/>
        <w:jc w:val="both"/>
        <w:rPr>
          <w:sz w:val="28"/>
        </w:r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5"/>
        <w:numPr>
          <w:ilvl w:val="0"/>
          <w:numId w:val="2"/>
        </w:numPr>
        <w:tabs>
          <w:tab w:val="left" w:pos="647"/>
        </w:tabs>
        <w:spacing w:before="67" w:line="276" w:lineRule="auto"/>
        <w:ind w:right="281" w:firstLine="0"/>
        <w:rPr>
          <w:sz w:val="28"/>
        </w:rPr>
      </w:pPr>
      <w:r>
        <w:rPr>
          <w:sz w:val="28"/>
        </w:rPr>
        <w:lastRenderedPageBreak/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F5090B" w:rsidRDefault="00F5090B">
      <w:pPr>
        <w:pStyle w:val="a3"/>
        <w:ind w:left="0"/>
        <w:jc w:val="left"/>
        <w:rPr>
          <w:sz w:val="30"/>
        </w:rPr>
      </w:pPr>
    </w:p>
    <w:p w:rsidR="00F5090B" w:rsidRDefault="00F5090B">
      <w:pPr>
        <w:pStyle w:val="a3"/>
        <w:spacing w:before="9"/>
        <w:ind w:left="0"/>
        <w:jc w:val="left"/>
        <w:rPr>
          <w:sz w:val="23"/>
        </w:rPr>
      </w:pPr>
    </w:p>
    <w:p w:rsidR="00F5090B" w:rsidRDefault="003A468D">
      <w:pPr>
        <w:pStyle w:val="1"/>
        <w:spacing w:before="1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профориентации</w:t>
      </w:r>
      <w:r>
        <w:rPr>
          <w:spacing w:val="-6"/>
        </w:rPr>
        <w:t xml:space="preserve"> </w:t>
      </w:r>
      <w:r>
        <w:t>«Россия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горизонты»</w:t>
      </w:r>
    </w:p>
    <w:p w:rsidR="00F5090B" w:rsidRDefault="00F5090B">
      <w:pPr>
        <w:pStyle w:val="a3"/>
        <w:spacing w:before="11"/>
        <w:ind w:left="0"/>
        <w:jc w:val="left"/>
        <w:rPr>
          <w:b/>
          <w:sz w:val="24"/>
        </w:rPr>
      </w:pPr>
    </w:p>
    <w:p w:rsidR="00F5090B" w:rsidRDefault="003A468D">
      <w:pPr>
        <w:spacing w:line="276" w:lineRule="auto"/>
        <w:ind w:left="319" w:right="269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Установочное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«Моя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горизонты,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достижения» 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час)</w:t>
      </w:r>
    </w:p>
    <w:p w:rsidR="00F5090B" w:rsidRDefault="003A468D">
      <w:pPr>
        <w:pStyle w:val="a3"/>
        <w:spacing w:line="276" w:lineRule="auto"/>
        <w:ind w:right="277"/>
      </w:pPr>
      <w:r>
        <w:t>Россия – страна безграничных возможностей и профессионального развития.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эффективности.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отраслей.</w:t>
      </w:r>
    </w:p>
    <w:p w:rsidR="00F5090B" w:rsidRDefault="003A468D">
      <w:pPr>
        <w:pStyle w:val="a3"/>
        <w:spacing w:line="276" w:lineRule="auto"/>
        <w:ind w:right="272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“Россия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горизонты”,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 xml:space="preserve">основные  </w:t>
      </w:r>
      <w:r>
        <w:rPr>
          <w:spacing w:val="1"/>
        </w:rPr>
        <w:t xml:space="preserve"> </w:t>
      </w:r>
      <w:r>
        <w:t xml:space="preserve">образовательные   </w:t>
      </w:r>
      <w:r>
        <w:rPr>
          <w:spacing w:val="1"/>
        </w:rPr>
        <w:t xml:space="preserve"> </w:t>
      </w:r>
      <w:proofErr w:type="gramStart"/>
      <w:r>
        <w:t xml:space="preserve">формы,   </w:t>
      </w:r>
      <w:proofErr w:type="gramEnd"/>
      <w:r>
        <w:rPr>
          <w:spacing w:val="1"/>
        </w:rPr>
        <w:t xml:space="preserve"> </w:t>
      </w:r>
      <w:r>
        <w:t xml:space="preserve">правила   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Платформа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proofErr w:type="gramStart"/>
      <w:r>
        <w:t>https://bvbinfo.ru/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обучающегося.</w:t>
      </w:r>
    </w:p>
    <w:p w:rsidR="00F5090B" w:rsidRDefault="003A468D">
      <w:pPr>
        <w:pStyle w:val="1"/>
        <w:tabs>
          <w:tab w:val="left" w:pos="1192"/>
          <w:tab w:val="left" w:pos="1628"/>
          <w:tab w:val="left" w:pos="3622"/>
          <w:tab w:val="left" w:pos="6567"/>
          <w:tab w:val="left" w:pos="7780"/>
          <w:tab w:val="left" w:pos="9123"/>
        </w:tabs>
        <w:spacing w:before="240" w:line="276" w:lineRule="auto"/>
        <w:ind w:right="282"/>
        <w:jc w:val="left"/>
      </w:pPr>
      <w:r>
        <w:t>Тема</w:t>
      </w:r>
      <w:r>
        <w:tab/>
        <w:t>2.</w:t>
      </w:r>
      <w:r>
        <w:tab/>
        <w:t>Тематическое</w:t>
      </w:r>
      <w:r>
        <w:tab/>
      </w:r>
      <w:proofErr w:type="spellStart"/>
      <w:r>
        <w:t>профориентационное</w:t>
      </w:r>
      <w:proofErr w:type="spellEnd"/>
      <w:r>
        <w:tab/>
        <w:t>занятие</w:t>
      </w:r>
      <w:proofErr w:type="gramStart"/>
      <w:r>
        <w:tab/>
        <w:t>«</w:t>
      </w:r>
      <w:proofErr w:type="gramEnd"/>
      <w:r>
        <w:t>Открой</w:t>
      </w:r>
      <w:r>
        <w:tab/>
      </w:r>
      <w:r>
        <w:rPr>
          <w:spacing w:val="-1"/>
        </w:rPr>
        <w:t>свое</w:t>
      </w:r>
      <w:r>
        <w:rPr>
          <w:spacing w:val="-67"/>
        </w:rPr>
        <w:t xml:space="preserve"> </w:t>
      </w:r>
      <w:r>
        <w:t>будущее»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5090B" w:rsidRDefault="003A468D">
      <w:pPr>
        <w:pStyle w:val="a3"/>
        <w:tabs>
          <w:tab w:val="left" w:pos="972"/>
          <w:tab w:val="left" w:pos="2142"/>
          <w:tab w:val="left" w:pos="3835"/>
          <w:tab w:val="left" w:pos="5035"/>
          <w:tab w:val="left" w:pos="6693"/>
          <w:tab w:val="left" w:pos="8147"/>
          <w:tab w:val="left" w:pos="8794"/>
        </w:tabs>
        <w:spacing w:line="276" w:lineRule="auto"/>
        <w:ind w:right="279"/>
        <w:jc w:val="left"/>
      </w:pPr>
      <w:r>
        <w:rPr>
          <w:i/>
        </w:rPr>
        <w:t>Т</w:t>
      </w:r>
      <w:r>
        <w:t>ри</w:t>
      </w:r>
      <w:r>
        <w:tab/>
        <w:t>базовые</w:t>
      </w:r>
      <w:r>
        <w:tab/>
      </w:r>
      <w:proofErr w:type="gramStart"/>
      <w:r>
        <w:t>компонента,</w:t>
      </w:r>
      <w:r>
        <w:tab/>
      </w:r>
      <w:proofErr w:type="gramEnd"/>
      <w:r>
        <w:t>которые</w:t>
      </w:r>
      <w:r>
        <w:tab/>
        <w:t>необходимо</w:t>
      </w:r>
      <w:r>
        <w:tab/>
        <w:t>учитывать</w:t>
      </w:r>
      <w:r>
        <w:tab/>
        <w:t>при</w:t>
      </w:r>
      <w:r>
        <w:tab/>
        <w:t>выборе</w:t>
      </w:r>
      <w:r>
        <w:rPr>
          <w:spacing w:val="-67"/>
        </w:rPr>
        <w:t xml:space="preserve"> </w:t>
      </w:r>
      <w:r>
        <w:t>профессии: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ind w:left="531" w:hanging="213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45"/>
        <w:ind w:left="531" w:hanging="213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способности;</w:t>
      </w:r>
    </w:p>
    <w:p w:rsidR="00F5090B" w:rsidRDefault="003A468D">
      <w:pPr>
        <w:pStyle w:val="a5"/>
        <w:numPr>
          <w:ilvl w:val="0"/>
          <w:numId w:val="2"/>
        </w:numPr>
        <w:tabs>
          <w:tab w:val="left" w:pos="532"/>
        </w:tabs>
        <w:spacing w:before="48" w:line="276" w:lineRule="auto"/>
        <w:ind w:right="277" w:firstLine="0"/>
        <w:jc w:val="left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32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</w:t>
      </w:r>
      <w:r>
        <w:rPr>
          <w:spacing w:val="35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37"/>
          <w:sz w:val="28"/>
        </w:rPr>
        <w:t xml:space="preserve"> </w:t>
      </w:r>
      <w:r>
        <w:rPr>
          <w:sz w:val="28"/>
        </w:rPr>
        <w:t>Кто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этом</w:t>
      </w:r>
      <w:r>
        <w:rPr>
          <w:spacing w:val="35"/>
          <w:sz w:val="28"/>
        </w:rPr>
        <w:t xml:space="preserve"> </w:t>
      </w:r>
      <w:r>
        <w:rPr>
          <w:sz w:val="28"/>
        </w:rPr>
        <w:t>может</w:t>
      </w:r>
      <w:r>
        <w:rPr>
          <w:spacing w:val="34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ученика.</w:t>
      </w:r>
    </w:p>
    <w:p w:rsidR="00F5090B" w:rsidRDefault="003A468D">
      <w:pPr>
        <w:pStyle w:val="a3"/>
        <w:tabs>
          <w:tab w:val="left" w:pos="1005"/>
          <w:tab w:val="left" w:pos="1935"/>
          <w:tab w:val="left" w:pos="2755"/>
          <w:tab w:val="left" w:pos="3949"/>
          <w:tab w:val="left" w:pos="5417"/>
          <w:tab w:val="left" w:pos="6893"/>
          <w:tab w:val="left" w:pos="8155"/>
          <w:tab w:val="left" w:pos="9512"/>
        </w:tabs>
        <w:spacing w:line="276" w:lineRule="auto"/>
        <w:ind w:right="280"/>
        <w:jc w:val="left"/>
      </w:pPr>
      <w:r>
        <w:t>Как</w:t>
      </w:r>
      <w:r>
        <w:tab/>
        <w:t>могут</w:t>
      </w:r>
      <w:r>
        <w:tab/>
        <w:t>быть</w:t>
      </w:r>
      <w:r>
        <w:tab/>
        <w:t>связаны</w:t>
      </w:r>
      <w:r>
        <w:tab/>
        <w:t>школьные</w:t>
      </w:r>
      <w:r>
        <w:tab/>
      </w:r>
      <w:proofErr w:type="gramStart"/>
      <w:r>
        <w:t>предметы,</w:t>
      </w:r>
      <w:r>
        <w:tab/>
      </w:r>
      <w:proofErr w:type="gramEnd"/>
      <w:r>
        <w:t>профиль</w:t>
      </w:r>
      <w:r>
        <w:tab/>
        <w:t>обучения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дальнейший выбор профессионального</w:t>
      </w:r>
      <w:r>
        <w:rPr>
          <w:spacing w:val="5"/>
        </w:rPr>
        <w:t xml:space="preserve"> </w:t>
      </w:r>
      <w:r>
        <w:t>пути.</w:t>
      </w:r>
    </w:p>
    <w:p w:rsidR="00F5090B" w:rsidRDefault="003A468D">
      <w:pPr>
        <w:pStyle w:val="a3"/>
        <w:tabs>
          <w:tab w:val="left" w:pos="1604"/>
          <w:tab w:val="left" w:pos="2089"/>
          <w:tab w:val="left" w:pos="2712"/>
          <w:tab w:val="left" w:pos="4179"/>
          <w:tab w:val="left" w:pos="5775"/>
          <w:tab w:val="left" w:pos="6844"/>
          <w:tab w:val="left" w:pos="7799"/>
          <w:tab w:val="left" w:pos="9524"/>
        </w:tabs>
        <w:spacing w:before="2" w:line="276" w:lineRule="auto"/>
        <w:ind w:right="268"/>
        <w:jc w:val="left"/>
      </w:pPr>
      <w:r>
        <w:t>Формула</w:t>
      </w:r>
      <w:proofErr w:type="gramStart"/>
      <w:r>
        <w:tab/>
        <w:t>«</w:t>
      </w:r>
      <w:proofErr w:type="gramEnd"/>
      <w:r>
        <w:t>5</w:t>
      </w:r>
      <w:r>
        <w:tab/>
        <w:t>П»:</w:t>
      </w:r>
      <w:r>
        <w:tab/>
        <w:t>Проблема,</w:t>
      </w:r>
      <w:r>
        <w:tab/>
        <w:t>Постановка</w:t>
      </w:r>
      <w:r>
        <w:tab/>
        <w:t>задачи,</w:t>
      </w:r>
      <w:r>
        <w:tab/>
        <w:t>Поиск</w:t>
      </w:r>
      <w:r>
        <w:tab/>
        <w:t>информации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ресурсов,</w:t>
      </w:r>
      <w:r>
        <w:rPr>
          <w:spacing w:val="3"/>
        </w:rPr>
        <w:t xml:space="preserve"> </w:t>
      </w:r>
      <w:r>
        <w:t>Продукт (решение),</w:t>
      </w:r>
      <w:r>
        <w:rPr>
          <w:spacing w:val="3"/>
        </w:rPr>
        <w:t xml:space="preserve"> </w:t>
      </w:r>
      <w:r>
        <w:t>Презентация.</w:t>
      </w:r>
    </w:p>
    <w:p w:rsidR="00F5090B" w:rsidRDefault="003A468D">
      <w:pPr>
        <w:pStyle w:val="1"/>
        <w:spacing w:before="205" w:line="276" w:lineRule="auto"/>
        <w:jc w:val="left"/>
      </w:pPr>
      <w:r>
        <w:t>Тема</w:t>
      </w:r>
      <w:r>
        <w:rPr>
          <w:spacing w:val="65"/>
        </w:rPr>
        <w:t xml:space="preserve"> </w:t>
      </w:r>
      <w:r>
        <w:t>3.</w:t>
      </w:r>
      <w:r>
        <w:rPr>
          <w:spacing w:val="63"/>
        </w:rPr>
        <w:t xml:space="preserve"> </w:t>
      </w:r>
      <w:r>
        <w:t>Тематическое</w:t>
      </w:r>
      <w:r>
        <w:rPr>
          <w:spacing w:val="67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66"/>
        </w:rPr>
        <w:t xml:space="preserve"> </w:t>
      </w:r>
      <w:r>
        <w:t>занятие</w:t>
      </w:r>
      <w:r>
        <w:rPr>
          <w:spacing w:val="67"/>
        </w:rPr>
        <w:t xml:space="preserve"> </w:t>
      </w:r>
      <w:r>
        <w:t>«Познаю</w:t>
      </w:r>
      <w:r>
        <w:rPr>
          <w:spacing w:val="64"/>
        </w:rPr>
        <w:t xml:space="preserve"> </w:t>
      </w:r>
      <w:r>
        <w:t>себя»</w:t>
      </w:r>
      <w:r>
        <w:rPr>
          <w:spacing w:val="65"/>
        </w:rPr>
        <w:t xml:space="preserve"> </w:t>
      </w:r>
      <w:r>
        <w:t>(1</w:t>
      </w:r>
      <w:r>
        <w:rPr>
          <w:spacing w:val="-67"/>
        </w:rPr>
        <w:t xml:space="preserve"> </w:t>
      </w:r>
      <w:r>
        <w:t>час)</w:t>
      </w:r>
    </w:p>
    <w:p w:rsidR="00F5090B" w:rsidRDefault="003A468D">
      <w:pPr>
        <w:pStyle w:val="a3"/>
        <w:spacing w:before="192" w:line="278" w:lineRule="auto"/>
        <w:ind w:right="280"/>
      </w:pPr>
      <w:r>
        <w:t>Составляющие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https://bvbinfo.ru/</w:t>
      </w:r>
    </w:p>
    <w:p w:rsidR="00F5090B" w:rsidRDefault="003A468D">
      <w:pPr>
        <w:pStyle w:val="a3"/>
        <w:spacing w:before="194" w:line="276" w:lineRule="auto"/>
        <w:ind w:left="391" w:right="4445" w:hanging="72"/>
        <w:jc w:val="left"/>
      </w:pPr>
      <w:r>
        <w:t>Диагностика «Мои интересы».</w:t>
      </w:r>
      <w:r>
        <w:rPr>
          <w:spacing w:val="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«Мои</w:t>
      </w:r>
      <w:r>
        <w:rPr>
          <w:spacing w:val="-11"/>
        </w:rPr>
        <w:t xml:space="preserve"> </w:t>
      </w:r>
      <w:r>
        <w:t>ориентиры».</w:t>
      </w:r>
    </w:p>
    <w:p w:rsidR="00F5090B" w:rsidRDefault="003A468D">
      <w:pPr>
        <w:pStyle w:val="1"/>
        <w:spacing w:before="206"/>
        <w:jc w:val="left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растениеводство, садоводство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69"/>
      </w:pPr>
      <w:r>
        <w:lastRenderedPageBreak/>
        <w:t>Знакомство обучающихся с ролью сельского хозяйства в экономике нашей</w:t>
      </w:r>
      <w:r>
        <w:rPr>
          <w:spacing w:val="1"/>
        </w:rPr>
        <w:t xml:space="preserve"> </w:t>
      </w:r>
      <w:r>
        <w:t>страны. Достижения России в отраслях аграрной сферы, актуальные задачи 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работодатели:</w:t>
      </w:r>
      <w:r>
        <w:rPr>
          <w:spacing w:val="1"/>
        </w:rPr>
        <w:t xml:space="preserve"> </w:t>
      </w:r>
      <w:r>
        <w:t>агрохолдинги,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полеводство,</w:t>
      </w:r>
      <w:r>
        <w:rPr>
          <w:spacing w:val="1"/>
        </w:rPr>
        <w:t xml:space="preserve"> </w:t>
      </w:r>
      <w:r>
        <w:t>овощеводство,</w:t>
      </w:r>
      <w:r>
        <w:rPr>
          <w:spacing w:val="1"/>
        </w:rPr>
        <w:t xml:space="preserve"> </w:t>
      </w:r>
      <w:r>
        <w:t>садоводство,</w:t>
      </w:r>
      <w:r>
        <w:rPr>
          <w:spacing w:val="1"/>
        </w:rPr>
        <w:t xml:space="preserve"> </w:t>
      </w:r>
      <w:r>
        <w:t>цветоводство,</w:t>
      </w:r>
      <w:r>
        <w:rPr>
          <w:spacing w:val="1"/>
        </w:rPr>
        <w:t xml:space="preserve"> </w:t>
      </w:r>
      <w:r>
        <w:t>лесоводство.</w:t>
      </w:r>
    </w:p>
    <w:p w:rsidR="00F5090B" w:rsidRDefault="003A468D">
      <w:pPr>
        <w:pStyle w:val="a3"/>
        <w:spacing w:before="1" w:line="276" w:lineRule="auto"/>
        <w:ind w:right="276" w:firstLine="7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растениеводство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садоводство.</w:t>
      </w:r>
      <w:r>
        <w:rPr>
          <w:spacing w:val="-67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 развиваться в</w:t>
      </w:r>
      <w:r>
        <w:rPr>
          <w:spacing w:val="-3"/>
        </w:rPr>
        <w:t xml:space="preserve"> </w:t>
      </w:r>
      <w:r>
        <w:t>растениеводстве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садоводстве.</w:t>
      </w:r>
    </w:p>
    <w:p w:rsidR="00F5090B" w:rsidRDefault="003A468D">
      <w:pPr>
        <w:pStyle w:val="1"/>
        <w:spacing w:before="208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атомная</w:t>
      </w:r>
      <w:r>
        <w:rPr>
          <w:spacing w:val="-1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6"/>
      </w:pPr>
      <w:r>
        <w:t>Знакомство обучающихся с ролью атомной промышленности 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Крупнейший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корпорация</w:t>
      </w:r>
      <w:r>
        <w:rPr>
          <w:spacing w:val="1"/>
        </w:rPr>
        <w:t xml:space="preserve"> </w:t>
      </w:r>
      <w:r>
        <w:t>"</w:t>
      </w:r>
      <w:proofErr w:type="spellStart"/>
      <w:r>
        <w:t>Росатом</w:t>
      </w:r>
      <w:proofErr w:type="spellEnd"/>
      <w:r>
        <w:t>",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корпорации, перспективная потребность в кадрах. Основные 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F5090B" w:rsidRDefault="003A468D">
      <w:pPr>
        <w:pStyle w:val="a3"/>
        <w:spacing w:line="276" w:lineRule="auto"/>
        <w:ind w:right="274" w:firstLine="72"/>
      </w:pPr>
      <w:r>
        <w:t>Общая характеристика атомной отрасли. Ее значимость в экономике страны,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развития,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3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 в</w:t>
      </w:r>
      <w:r>
        <w:rPr>
          <w:spacing w:val="-2"/>
        </w:rPr>
        <w:t xml:space="preserve"> </w:t>
      </w:r>
      <w:r>
        <w:t>атомной</w:t>
      </w:r>
      <w:r>
        <w:rPr>
          <w:spacing w:val="-1"/>
        </w:rPr>
        <w:t xml:space="preserve"> </w:t>
      </w:r>
      <w:r>
        <w:t>отрасли.</w:t>
      </w:r>
    </w:p>
    <w:p w:rsidR="00F5090B" w:rsidRDefault="003A468D">
      <w:pPr>
        <w:pStyle w:val="1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Практико-ориентированное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3A468D">
      <w:pPr>
        <w:pStyle w:val="a3"/>
        <w:spacing w:before="48" w:line="276" w:lineRule="auto"/>
        <w:ind w:right="269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«формуле</w:t>
      </w:r>
      <w:r>
        <w:rPr>
          <w:spacing w:val="1"/>
        </w:rPr>
        <w:t xml:space="preserve"> </w:t>
      </w:r>
      <w:r>
        <w:t>профессии»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профессиональной деятельности, направление дополнительного образования,</w:t>
      </w:r>
      <w:r>
        <w:rPr>
          <w:spacing w:val="-67"/>
        </w:rPr>
        <w:t xml:space="preserve"> </w:t>
      </w:r>
      <w:r>
        <w:t>условия работы, школьные предметы, личные качества, цели и ценности,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компетенции.</w:t>
      </w:r>
    </w:p>
    <w:p w:rsidR="00F5090B" w:rsidRDefault="003A468D">
      <w:pPr>
        <w:pStyle w:val="1"/>
        <w:spacing w:before="204" w:line="276" w:lineRule="auto"/>
        <w:ind w:right="282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аграрная: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72"/>
      </w:pPr>
      <w:r>
        <w:lastRenderedPageBreak/>
        <w:t>Продолжение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нашей страны. Достижения России в рассматриваемых отраслях</w:t>
      </w:r>
      <w:r>
        <w:rPr>
          <w:spacing w:val="1"/>
        </w:rPr>
        <w:t xml:space="preserve"> </w:t>
      </w:r>
      <w:r>
        <w:t>аграрной сферы, актуальные задачи и перспективы развития. Особенности</w:t>
      </w:r>
      <w:r>
        <w:rPr>
          <w:spacing w:val="1"/>
        </w:rPr>
        <w:t xml:space="preserve"> </w:t>
      </w:r>
      <w:r>
        <w:t>работодателей, перспективная потребность в кадрах. Основные профессии и</w:t>
      </w:r>
      <w:r>
        <w:rPr>
          <w:spacing w:val="1"/>
        </w:rPr>
        <w:t xml:space="preserve"> </w:t>
      </w:r>
      <w:r>
        <w:t>содержание профессиональной деятельности. Варианты 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питание.</w:t>
      </w:r>
    </w:p>
    <w:p w:rsidR="00F5090B" w:rsidRDefault="003A468D">
      <w:pPr>
        <w:pStyle w:val="a3"/>
        <w:spacing w:before="1" w:line="276" w:lineRule="auto"/>
        <w:ind w:right="270" w:firstLine="144"/>
      </w:pPr>
      <w:r>
        <w:t>Общая характеристика отраслей: пищевая промышленность и общественное</w:t>
      </w:r>
      <w:r>
        <w:rPr>
          <w:spacing w:val="-67"/>
        </w:rPr>
        <w:t xml:space="preserve"> </w:t>
      </w:r>
      <w:r>
        <w:t>питание.</w:t>
      </w:r>
    </w:p>
    <w:p w:rsidR="00F5090B" w:rsidRDefault="003A468D">
      <w:pPr>
        <w:pStyle w:val="a3"/>
        <w:spacing w:before="4" w:line="276" w:lineRule="auto"/>
        <w:ind w:right="275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отраслях.</w:t>
      </w:r>
    </w:p>
    <w:p w:rsidR="00F5090B" w:rsidRDefault="003A468D">
      <w:pPr>
        <w:pStyle w:val="1"/>
        <w:spacing w:before="204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биотехнологии, экология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4"/>
      </w:pPr>
      <w:r>
        <w:t>Знакомство обучающихся с ролью рассматриваемых отраслей в экономике</w:t>
      </w:r>
      <w:r>
        <w:rPr>
          <w:spacing w:val="1"/>
        </w:rPr>
        <w:t xml:space="preserve"> </w:t>
      </w:r>
      <w:r>
        <w:t>нашей страны. Достижения России в отраслях «биотехнологии», «экология»,</w:t>
      </w:r>
      <w:r>
        <w:rPr>
          <w:spacing w:val="1"/>
        </w:rPr>
        <w:t xml:space="preserve"> </w:t>
      </w:r>
      <w:r>
        <w:t>актуальные задачи и перспективы развития. Особенности работодателей, 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F5090B" w:rsidRDefault="003A468D">
      <w:pPr>
        <w:pStyle w:val="a3"/>
        <w:spacing w:before="1"/>
        <w:ind w:left="39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биотехнологии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экология.</w:t>
      </w:r>
    </w:p>
    <w:p w:rsidR="00F5090B" w:rsidRDefault="003A468D">
      <w:pPr>
        <w:pStyle w:val="a3"/>
        <w:spacing w:before="48" w:line="276" w:lineRule="auto"/>
        <w:ind w:right="270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отраслях.</w:t>
      </w:r>
    </w:p>
    <w:p w:rsidR="00F5090B" w:rsidRDefault="003A468D">
      <w:pPr>
        <w:pStyle w:val="1"/>
        <w:spacing w:line="276" w:lineRule="auto"/>
        <w:ind w:right="281"/>
      </w:pPr>
      <w:r>
        <w:t>Тема 9. Россия безопасная: полиция, противопожарная служба, служба</w:t>
      </w:r>
      <w:r>
        <w:rPr>
          <w:spacing w:val="1"/>
        </w:rPr>
        <w:t xml:space="preserve"> </w:t>
      </w:r>
      <w:r>
        <w:t>спасения,</w:t>
      </w:r>
      <w:r>
        <w:rPr>
          <w:spacing w:val="7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5090B" w:rsidRDefault="003A468D">
      <w:pPr>
        <w:pStyle w:val="a3"/>
        <w:spacing w:line="276" w:lineRule="auto"/>
        <w:ind w:right="276"/>
      </w:pPr>
      <w:r>
        <w:t>Знакомство обучающихся с ролью служб безопасности в экономике нашей</w:t>
      </w:r>
      <w:r>
        <w:rPr>
          <w:spacing w:val="1"/>
        </w:rPr>
        <w:t xml:space="preserve"> </w:t>
      </w:r>
      <w:r>
        <w:t>страны. Достижения России в рассматриваемых отраслях, актуальные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  <w:r>
        <w:rPr>
          <w:spacing w:val="1"/>
        </w:rPr>
        <w:t xml:space="preserve"> </w:t>
      </w:r>
      <w:r>
        <w:t>Рассматриваются такие 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полиция,</w:t>
      </w:r>
      <w:r>
        <w:rPr>
          <w:spacing w:val="2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служба,</w:t>
      </w:r>
      <w:r>
        <w:rPr>
          <w:spacing w:val="3"/>
        </w:rPr>
        <w:t xml:space="preserve"> </w:t>
      </w:r>
      <w:r>
        <w:t>служба спасения,</w:t>
      </w:r>
      <w:r>
        <w:rPr>
          <w:spacing w:val="3"/>
        </w:rPr>
        <w:t xml:space="preserve"> </w:t>
      </w:r>
      <w:r>
        <w:t>охрана.</w:t>
      </w:r>
    </w:p>
    <w:p w:rsidR="00F5090B" w:rsidRDefault="003A468D">
      <w:pPr>
        <w:pStyle w:val="a3"/>
        <w:spacing w:line="276" w:lineRule="auto"/>
        <w:ind w:right="282" w:firstLine="72"/>
      </w:pPr>
      <w:r>
        <w:t>Общая характеристика отраслей: полиция, противопожарная служба, служба</w:t>
      </w:r>
      <w:r>
        <w:rPr>
          <w:spacing w:val="-67"/>
        </w:rPr>
        <w:t xml:space="preserve"> </w:t>
      </w:r>
      <w:r>
        <w:t>спасения,</w:t>
      </w:r>
      <w:r>
        <w:rPr>
          <w:spacing w:val="3"/>
        </w:rPr>
        <w:t xml:space="preserve"> </w:t>
      </w:r>
      <w:r>
        <w:t>охрана.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73"/>
      </w:pPr>
      <w:r>
        <w:lastRenderedPageBreak/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отраслях.</w:t>
      </w:r>
    </w:p>
    <w:p w:rsidR="00F5090B" w:rsidRDefault="003A468D">
      <w:pPr>
        <w:pStyle w:val="1"/>
        <w:spacing w:before="209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72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7"/>
        <w:ind w:hanging="165"/>
        <w:rPr>
          <w:sz w:val="28"/>
        </w:rPr>
      </w:pPr>
      <w:r>
        <w:rPr>
          <w:sz w:val="28"/>
        </w:rPr>
        <w:t>пищевая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питание;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экология.</w:t>
      </w:r>
    </w:p>
    <w:p w:rsidR="00F5090B" w:rsidRDefault="003A468D">
      <w:pPr>
        <w:pStyle w:val="1"/>
        <w:spacing w:before="254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 комфортная:</w:t>
      </w:r>
      <w:r>
        <w:rPr>
          <w:spacing w:val="-4"/>
        </w:rPr>
        <w:t xml:space="preserve"> </w:t>
      </w:r>
      <w:r>
        <w:t>транспорт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8" w:lineRule="auto"/>
        <w:ind w:right="280"/>
      </w:pPr>
      <w:r>
        <w:t>Знакомство обучающихся с ролью комфортной среды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перспективы</w:t>
      </w:r>
      <w:r>
        <w:rPr>
          <w:spacing w:val="3"/>
        </w:rPr>
        <w:t xml:space="preserve"> </w:t>
      </w:r>
      <w:r>
        <w:t>развития.</w:t>
      </w:r>
      <w:r>
        <w:rPr>
          <w:spacing w:val="5"/>
        </w:rPr>
        <w:t xml:space="preserve"> </w:t>
      </w:r>
      <w:r>
        <w:t>Крупнейшие</w:t>
      </w:r>
      <w:r>
        <w:rPr>
          <w:spacing w:val="4"/>
        </w:rPr>
        <w:t xml:space="preserve"> </w:t>
      </w:r>
      <w:r>
        <w:t>работодатели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</w:p>
    <w:p w:rsidR="00F5090B" w:rsidRDefault="003A468D">
      <w:pPr>
        <w:pStyle w:val="a3"/>
        <w:spacing w:line="276" w:lineRule="auto"/>
        <w:ind w:right="277"/>
      </w:pPr>
      <w:r>
        <w:t>«Транспорт»,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 в кадрах. Основные профессии и содержание 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5090B" w:rsidRDefault="003A468D">
      <w:pPr>
        <w:pStyle w:val="a3"/>
        <w:spacing w:line="321" w:lineRule="exact"/>
        <w:ind w:left="39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отрасли:</w:t>
      </w:r>
      <w:r>
        <w:rPr>
          <w:spacing w:val="-9"/>
        </w:rPr>
        <w:t xml:space="preserve"> </w:t>
      </w:r>
      <w:r>
        <w:t>транспорт.</w:t>
      </w:r>
    </w:p>
    <w:p w:rsidR="00F5090B" w:rsidRDefault="003A468D">
      <w:pPr>
        <w:pStyle w:val="a3"/>
        <w:spacing w:before="41" w:line="276" w:lineRule="auto"/>
        <w:ind w:right="272"/>
      </w:pPr>
      <w:r>
        <w:t>Значимость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-67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отрасли.</w:t>
      </w:r>
    </w:p>
    <w:p w:rsidR="00F5090B" w:rsidRDefault="003A468D">
      <w:pPr>
        <w:pStyle w:val="1"/>
        <w:spacing w:before="20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0"/>
      </w:pPr>
      <w:r>
        <w:t>Знакомство обучающихся с ролью медицины и фармации в экономике нашей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отраслях,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6"/>
        </w:rPr>
        <w:t xml:space="preserve"> </w:t>
      </w:r>
      <w:r>
        <w:t>потребность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кадрах.</w:t>
      </w:r>
      <w:r>
        <w:rPr>
          <w:spacing w:val="7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содержание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84"/>
      </w:pPr>
      <w:r>
        <w:lastRenderedPageBreak/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 направления,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медицина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фармация.</w:t>
      </w:r>
    </w:p>
    <w:p w:rsidR="00F5090B" w:rsidRDefault="003A468D">
      <w:pPr>
        <w:pStyle w:val="a3"/>
        <w:spacing w:before="4"/>
        <w:ind w:left="391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фармация.</w:t>
      </w:r>
    </w:p>
    <w:p w:rsidR="00F5090B" w:rsidRDefault="003A468D">
      <w:pPr>
        <w:pStyle w:val="a3"/>
        <w:spacing w:before="48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 будущем развиваться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отраслях</w:t>
      </w:r>
      <w:r>
        <w:rPr>
          <w:spacing w:val="-6"/>
        </w:rPr>
        <w:t xml:space="preserve"> </w:t>
      </w:r>
      <w:r>
        <w:t>медицина и</w:t>
      </w:r>
      <w:r>
        <w:rPr>
          <w:spacing w:val="-1"/>
        </w:rPr>
        <w:t xml:space="preserve"> </w:t>
      </w:r>
      <w:r>
        <w:t>фармация.</w:t>
      </w:r>
    </w:p>
    <w:p w:rsidR="00F5090B" w:rsidRDefault="003A468D">
      <w:pPr>
        <w:pStyle w:val="1"/>
        <w:spacing w:before="204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 деловая:</w:t>
      </w:r>
      <w:r>
        <w:rPr>
          <w:spacing w:val="-4"/>
        </w:rPr>
        <w:t xml:space="preserve"> </w:t>
      </w:r>
      <w:r>
        <w:t>предпринимательство</w:t>
      </w:r>
      <w:r>
        <w:rPr>
          <w:spacing w:val="-7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2" w:line="276" w:lineRule="auto"/>
        <w:ind w:right="273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70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Рассматриваются такие направления,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предпринимательство.</w:t>
      </w:r>
    </w:p>
    <w:p w:rsidR="00F5090B" w:rsidRDefault="003A468D">
      <w:pPr>
        <w:pStyle w:val="a3"/>
        <w:spacing w:before="3"/>
        <w:ind w:left="391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отрасли</w:t>
      </w:r>
      <w:r>
        <w:rPr>
          <w:spacing w:val="-9"/>
        </w:rPr>
        <w:t xml:space="preserve"> </w:t>
      </w:r>
      <w:r>
        <w:t>предпринимательство.</w:t>
      </w:r>
    </w:p>
    <w:p w:rsidR="00F5090B" w:rsidRDefault="003A468D">
      <w:pPr>
        <w:pStyle w:val="a3"/>
        <w:spacing w:before="47" w:line="276" w:lineRule="auto"/>
        <w:ind w:right="276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 отрасли.</w:t>
      </w:r>
    </w:p>
    <w:p w:rsidR="00F5090B" w:rsidRDefault="003A468D">
      <w:pPr>
        <w:pStyle w:val="1"/>
        <w:spacing w:before="204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 комфортная:</w:t>
      </w:r>
      <w:r>
        <w:rPr>
          <w:spacing w:val="-4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8" w:line="276" w:lineRule="auto"/>
        <w:ind w:right="271"/>
      </w:pPr>
      <w:r>
        <w:t>Знакомство обучающихся с ролью энергетики в экономике нашей страны.</w:t>
      </w:r>
      <w:r>
        <w:rPr>
          <w:spacing w:val="1"/>
        </w:rPr>
        <w:t xml:space="preserve"> </w:t>
      </w:r>
      <w:r>
        <w:t>Достижения России в отрасли, актуальные задачи и перспективы 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отрасли:</w:t>
      </w:r>
      <w:r>
        <w:rPr>
          <w:spacing w:val="-4"/>
        </w:rPr>
        <w:t xml:space="preserve"> </w:t>
      </w:r>
      <w:r>
        <w:t>энергетика.</w:t>
      </w:r>
    </w:p>
    <w:p w:rsidR="00F5090B" w:rsidRDefault="003A468D">
      <w:pPr>
        <w:pStyle w:val="a3"/>
        <w:spacing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отрасли.</w:t>
      </w:r>
    </w:p>
    <w:p w:rsidR="00F5090B" w:rsidRDefault="003A468D">
      <w:pPr>
        <w:pStyle w:val="1"/>
        <w:spacing w:before="204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67"/>
      </w:pPr>
      <w:r>
        <w:lastRenderedPageBreak/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spacing w:before="2"/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транспорт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энергетика;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медицина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фармация;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52"/>
        <w:ind w:hanging="165"/>
        <w:rPr>
          <w:sz w:val="28"/>
        </w:rPr>
      </w:pPr>
      <w:r>
        <w:rPr>
          <w:sz w:val="28"/>
        </w:rPr>
        <w:t>предпринимательство.</w:t>
      </w:r>
    </w:p>
    <w:p w:rsidR="00F5090B" w:rsidRDefault="003A468D">
      <w:pPr>
        <w:pStyle w:val="1"/>
        <w:spacing w:before="249"/>
      </w:pPr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8" w:lineRule="auto"/>
        <w:ind w:right="274"/>
      </w:pP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к более активному проектированию собственной деятельности и</w:t>
      </w:r>
      <w:r>
        <w:rPr>
          <w:spacing w:val="-67"/>
        </w:rPr>
        <w:t xml:space="preserve"> </w:t>
      </w:r>
      <w:r>
        <w:t>поиску</w:t>
      </w:r>
      <w:r>
        <w:rPr>
          <w:spacing w:val="-5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профориентацией.</w:t>
      </w:r>
    </w:p>
    <w:p w:rsidR="00F5090B" w:rsidRDefault="003A468D">
      <w:pPr>
        <w:pStyle w:val="a3"/>
        <w:spacing w:line="276" w:lineRule="auto"/>
        <w:ind w:right="271"/>
      </w:pPr>
      <w:r>
        <w:t>Занятие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«Поговори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 с особенностями проведения тематической беседы с родителями</w:t>
      </w:r>
      <w:r>
        <w:rPr>
          <w:spacing w:val="1"/>
        </w:rPr>
        <w:t xml:space="preserve"> </w:t>
      </w:r>
      <w:r>
        <w:t>(значимыми взрослыми).</w:t>
      </w:r>
    </w:p>
    <w:p w:rsidR="00F5090B" w:rsidRDefault="003A468D">
      <w:pPr>
        <w:pStyle w:val="a3"/>
        <w:spacing w:line="278" w:lineRule="auto"/>
        <w:ind w:right="278"/>
      </w:pPr>
      <w:r>
        <w:t>В зависимости от возраста ученики готовят более узкий или более широкий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интервью.</w:t>
      </w:r>
    </w:p>
    <w:p w:rsidR="00F5090B" w:rsidRDefault="003A468D">
      <w:pPr>
        <w:pStyle w:val="a3"/>
        <w:spacing w:line="276" w:lineRule="auto"/>
        <w:ind w:right="274"/>
      </w:pPr>
      <w:r>
        <w:t>Материалы занятия могут быть использованы учениками в самостоятельной</w:t>
      </w:r>
      <w:r>
        <w:rPr>
          <w:spacing w:val="1"/>
        </w:rPr>
        <w:t xml:space="preserve"> </w:t>
      </w:r>
      <w:r>
        <w:t>деятельности.</w:t>
      </w:r>
    </w:p>
    <w:p w:rsidR="00F5090B" w:rsidRDefault="003A468D">
      <w:pPr>
        <w:pStyle w:val="1"/>
        <w:spacing w:before="191" w:line="276" w:lineRule="auto"/>
        <w:ind w:right="281"/>
      </w:pPr>
      <w:r>
        <w:t xml:space="preserve">Тема 17. </w:t>
      </w:r>
      <w:proofErr w:type="spellStart"/>
      <w:r>
        <w:t>Профориентационное</w:t>
      </w:r>
      <w:proofErr w:type="spellEnd"/>
      <w:r>
        <w:t xml:space="preserve"> тематическое занятие «Мое будущее» (1</w:t>
      </w:r>
      <w:r>
        <w:rPr>
          <w:spacing w:val="1"/>
        </w:rPr>
        <w:t xml:space="preserve"> </w:t>
      </w:r>
      <w:r>
        <w:t>час)</w:t>
      </w:r>
    </w:p>
    <w:p w:rsidR="00F5090B" w:rsidRDefault="003A468D">
      <w:pPr>
        <w:pStyle w:val="a3"/>
        <w:spacing w:line="276" w:lineRule="auto"/>
        <w:ind w:right="276"/>
      </w:pPr>
      <w:r>
        <w:t>Профессиональные</w:t>
      </w:r>
      <w:r>
        <w:rPr>
          <w:spacing w:val="1"/>
        </w:rPr>
        <w:t xml:space="preserve"> </w:t>
      </w:r>
      <w:r>
        <w:t>склонности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профессиональных интересов в выборе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профильности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Персонализация образования. Способы самодиагностики профессиональных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мотивации к самопознанию, профессиональному самоопределению. Анонс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интересов и их возможного соотнесения с профильностью обучения «Мои</w:t>
      </w:r>
      <w:r>
        <w:rPr>
          <w:spacing w:val="1"/>
        </w:rPr>
        <w:t xml:space="preserve"> </w:t>
      </w:r>
      <w:r>
        <w:t>качества».</w:t>
      </w:r>
    </w:p>
    <w:p w:rsidR="00F5090B" w:rsidRDefault="003A468D">
      <w:pPr>
        <w:pStyle w:val="1"/>
        <w:spacing w:before="200"/>
      </w:pPr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82"/>
      </w:pPr>
      <w:r>
        <w:t>Знакомство обучающихся с ролью отрасли добычи переработки в экономике</w:t>
      </w:r>
      <w:r>
        <w:rPr>
          <w:spacing w:val="1"/>
        </w:rPr>
        <w:t xml:space="preserve"> </w:t>
      </w:r>
      <w:r>
        <w:t>нашей страны. Достижения России в изучаемых отраслях, актуальные задачи</w:t>
      </w:r>
      <w:r>
        <w:rPr>
          <w:spacing w:val="-6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перспективы</w:t>
      </w:r>
      <w:r>
        <w:rPr>
          <w:spacing w:val="47"/>
        </w:rPr>
        <w:t xml:space="preserve"> </w:t>
      </w:r>
      <w:r>
        <w:t>развития.</w:t>
      </w:r>
      <w:r>
        <w:rPr>
          <w:spacing w:val="49"/>
        </w:rPr>
        <w:t xml:space="preserve"> </w:t>
      </w:r>
      <w:r>
        <w:t>Крупнейшие</w:t>
      </w:r>
      <w:r>
        <w:rPr>
          <w:spacing w:val="48"/>
        </w:rPr>
        <w:t xml:space="preserve"> </w:t>
      </w:r>
      <w:r>
        <w:t>работодатели,</w:t>
      </w:r>
      <w:r>
        <w:rPr>
          <w:spacing w:val="49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географическая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72"/>
      </w:pPr>
      <w:r>
        <w:lastRenderedPageBreak/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  <w:r>
        <w:rPr>
          <w:spacing w:val="1"/>
        </w:rPr>
        <w:t xml:space="preserve"> </w:t>
      </w:r>
      <w:r>
        <w:t>Рассматриваются такие направления,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добыча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переработка.</w:t>
      </w:r>
    </w:p>
    <w:p w:rsidR="00F5090B" w:rsidRDefault="003A468D">
      <w:pPr>
        <w:pStyle w:val="a3"/>
        <w:spacing w:before="3"/>
        <w:ind w:left="463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переработка.</w:t>
      </w:r>
    </w:p>
    <w:p w:rsidR="00F5090B" w:rsidRDefault="003A468D">
      <w:pPr>
        <w:pStyle w:val="a3"/>
        <w:spacing w:before="48" w:line="276" w:lineRule="auto"/>
        <w:ind w:right="278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отраслях</w:t>
      </w:r>
      <w:r>
        <w:rPr>
          <w:spacing w:val="-5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переработки.</w:t>
      </w:r>
    </w:p>
    <w:p w:rsidR="00F5090B" w:rsidRDefault="003A468D">
      <w:pPr>
        <w:pStyle w:val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5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легкая</w:t>
      </w:r>
      <w:r>
        <w:rPr>
          <w:spacing w:val="-5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5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 развития.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легкая</w:t>
      </w:r>
      <w:r>
        <w:rPr>
          <w:spacing w:val="2"/>
        </w:rPr>
        <w:t xml:space="preserve"> </w:t>
      </w:r>
      <w:r>
        <w:t>промышленность.</w:t>
      </w:r>
    </w:p>
    <w:p w:rsidR="00F5090B" w:rsidRDefault="003A468D">
      <w:pPr>
        <w:pStyle w:val="a3"/>
        <w:spacing w:before="2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</w:p>
    <w:p w:rsidR="00F5090B" w:rsidRDefault="003A468D">
      <w:pPr>
        <w:pStyle w:val="a3"/>
        <w:spacing w:before="2" w:line="276" w:lineRule="auto"/>
        <w:ind w:right="271"/>
      </w:pPr>
      <w:r>
        <w:t>Школьные предметы и дополнительное образование, помогающие в будущем</w:t>
      </w:r>
      <w:r>
        <w:rPr>
          <w:spacing w:val="-67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 легкой промышленности.</w:t>
      </w:r>
    </w:p>
    <w:p w:rsidR="00F5090B" w:rsidRDefault="003A468D">
      <w:pPr>
        <w:pStyle w:val="1"/>
        <w:spacing w:before="206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умная: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 образование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F5090B" w:rsidRDefault="003A468D">
      <w:pPr>
        <w:pStyle w:val="a3"/>
        <w:spacing w:before="42" w:line="276" w:lineRule="auto"/>
        <w:ind w:right="278"/>
      </w:pPr>
      <w:r>
        <w:t>Знакомство обучающихся с ролью науки и образования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отраслях 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5090B" w:rsidRDefault="003A468D">
      <w:pPr>
        <w:pStyle w:val="a3"/>
        <w:spacing w:before="2"/>
        <w:ind w:left="463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образование.</w:t>
      </w:r>
    </w:p>
    <w:p w:rsidR="00F5090B" w:rsidRDefault="003A468D">
      <w:pPr>
        <w:pStyle w:val="a3"/>
        <w:spacing w:before="48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образовании.</w:t>
      </w:r>
    </w:p>
    <w:p w:rsidR="00F5090B" w:rsidRDefault="003A468D">
      <w:pPr>
        <w:pStyle w:val="1"/>
      </w:pPr>
      <w:r>
        <w:t>Тема</w:t>
      </w:r>
      <w:r>
        <w:rPr>
          <w:spacing w:val="-4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8" w:lineRule="auto"/>
        <w:ind w:right="278"/>
      </w:pPr>
      <w:r>
        <w:lastRenderedPageBreak/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72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3"/>
        <w:ind w:hanging="165"/>
        <w:rPr>
          <w:sz w:val="28"/>
        </w:rPr>
      </w:pPr>
      <w:r>
        <w:rPr>
          <w:sz w:val="28"/>
        </w:rPr>
        <w:t>добыча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3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промышленность;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образование.</w:t>
      </w:r>
    </w:p>
    <w:p w:rsidR="00F5090B" w:rsidRDefault="003A468D">
      <w:pPr>
        <w:pStyle w:val="1"/>
        <w:spacing w:before="254" w:line="276" w:lineRule="auto"/>
        <w:ind w:right="278"/>
      </w:pPr>
      <w:r>
        <w:t>Тема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индустриальная: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машиностроение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F5090B" w:rsidRDefault="003A468D">
      <w:pPr>
        <w:pStyle w:val="a3"/>
        <w:spacing w:line="276" w:lineRule="auto"/>
        <w:ind w:right="269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машиностроения в экономике нашей страны. Достижения России в тяжелой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машиностроении,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 Крупнейшие работодатели, их географическая 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тяжелая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машиностроение.</w:t>
      </w:r>
    </w:p>
    <w:p w:rsidR="00F5090B" w:rsidRDefault="003A468D">
      <w:pPr>
        <w:pStyle w:val="a3"/>
        <w:spacing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</w:p>
    <w:p w:rsidR="00F5090B" w:rsidRDefault="003A468D">
      <w:pPr>
        <w:pStyle w:val="a3"/>
        <w:spacing w:line="276" w:lineRule="auto"/>
        <w:ind w:right="278"/>
      </w:pPr>
      <w:r>
        <w:t>Школьные предметы и дополнительное образование, помогающие в будущем</w:t>
      </w:r>
      <w:r>
        <w:rPr>
          <w:spacing w:val="-67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тяжелой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машиностроении.</w:t>
      </w:r>
    </w:p>
    <w:p w:rsidR="00F5090B" w:rsidRDefault="003A468D">
      <w:pPr>
        <w:pStyle w:val="1"/>
        <w:spacing w:before="197"/>
      </w:pPr>
      <w:r>
        <w:t>Тема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безопасная:</w:t>
      </w:r>
      <w:r>
        <w:rPr>
          <w:spacing w:val="-3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8" w:line="276" w:lineRule="auto"/>
        <w:ind w:right="27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военно-промышленного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военно-промышленный комплекс.</w:t>
      </w:r>
    </w:p>
    <w:p w:rsidR="00F5090B" w:rsidRDefault="003A468D">
      <w:pPr>
        <w:pStyle w:val="a3"/>
        <w:spacing w:before="1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отраслях.</w:t>
      </w:r>
      <w:r>
        <w:rPr>
          <w:spacing w:val="57"/>
        </w:rPr>
        <w:t xml:space="preserve"> </w:t>
      </w:r>
      <w:r>
        <w:t>Знания,</w:t>
      </w:r>
      <w:r>
        <w:rPr>
          <w:spacing w:val="57"/>
        </w:rPr>
        <w:t xml:space="preserve"> </w:t>
      </w:r>
      <w:r>
        <w:t>нужные</w:t>
      </w:r>
      <w:r>
        <w:rPr>
          <w:spacing w:val="6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профессионалов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8" w:lineRule="auto"/>
        <w:ind w:right="276"/>
      </w:pPr>
      <w:r>
        <w:lastRenderedPageBreak/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отрасли.</w:t>
      </w:r>
    </w:p>
    <w:p w:rsidR="00F5090B" w:rsidRDefault="003A468D">
      <w:pPr>
        <w:pStyle w:val="1"/>
        <w:spacing w:before="196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8" w:lineRule="auto"/>
        <w:ind w:right="267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74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2"/>
        <w:ind w:hanging="165"/>
        <w:rPr>
          <w:sz w:val="28"/>
        </w:rPr>
      </w:pPr>
      <w:r>
        <w:rPr>
          <w:sz w:val="28"/>
        </w:rPr>
        <w:t>тяжелая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машиностроение;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комплекс</w:t>
      </w:r>
      <w:r>
        <w:rPr>
          <w:i/>
          <w:sz w:val="28"/>
        </w:rPr>
        <w:t>.</w:t>
      </w:r>
    </w:p>
    <w:p w:rsidR="00F5090B" w:rsidRDefault="003A468D">
      <w:pPr>
        <w:pStyle w:val="1"/>
        <w:spacing w:before="254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1"/>
      </w:pPr>
      <w:r>
        <w:t>Знакомство обучающихся с ролью программирования и телекоммуникаций в</w:t>
      </w:r>
      <w:r>
        <w:rPr>
          <w:spacing w:val="1"/>
        </w:rPr>
        <w:t xml:space="preserve"> </w:t>
      </w:r>
      <w:r>
        <w:t>экономике нашей страны. Достижения России в отраслях 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телекоммуникаций,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 в кадрах. Основные профессии и содержание профессиональной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F5090B" w:rsidRDefault="003A468D">
      <w:pPr>
        <w:pStyle w:val="a3"/>
        <w:spacing w:before="1"/>
        <w:ind w:left="463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отраслей:</w:t>
      </w:r>
      <w:r>
        <w:rPr>
          <w:spacing w:val="-13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телекоммуникации.</w:t>
      </w:r>
    </w:p>
    <w:p w:rsidR="00F5090B" w:rsidRDefault="003A468D">
      <w:pPr>
        <w:pStyle w:val="a3"/>
        <w:spacing w:before="48" w:line="276" w:lineRule="auto"/>
        <w:ind w:right="272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</w:p>
    <w:p w:rsidR="00F5090B" w:rsidRDefault="003A468D">
      <w:pPr>
        <w:pStyle w:val="a3"/>
        <w:spacing w:line="276" w:lineRule="auto"/>
        <w:ind w:right="263"/>
      </w:pP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-67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телекоммуникациях.</w:t>
      </w:r>
    </w:p>
    <w:p w:rsidR="00F5090B" w:rsidRDefault="003A468D">
      <w:pPr>
        <w:pStyle w:val="1"/>
        <w:spacing w:before="207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 комфортная: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5"/>
      </w:pPr>
      <w:r>
        <w:t>Знакомство обучающихся с ролью строительства и архитектуры в экономике</w:t>
      </w:r>
      <w:r>
        <w:rPr>
          <w:spacing w:val="1"/>
        </w:rPr>
        <w:t xml:space="preserve"> </w:t>
      </w:r>
      <w:r>
        <w:t>нашей страны. Достижения России в отраслях строительства и архитектуры,</w:t>
      </w:r>
      <w:r>
        <w:rPr>
          <w:spacing w:val="1"/>
        </w:rPr>
        <w:t xml:space="preserve"> </w:t>
      </w:r>
      <w:r>
        <w:t>актуальные задачи и перспективы развития. Крупнейшие работодатели, 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58"/>
        </w:rPr>
        <w:t xml:space="preserve"> </w:t>
      </w:r>
      <w:r>
        <w:t>представленность,</w:t>
      </w:r>
      <w:r>
        <w:rPr>
          <w:spacing w:val="59"/>
        </w:rPr>
        <w:t xml:space="preserve"> </w:t>
      </w:r>
      <w:r>
        <w:t>перспективная</w:t>
      </w:r>
      <w:r>
        <w:rPr>
          <w:spacing w:val="58"/>
        </w:rPr>
        <w:t xml:space="preserve"> </w:t>
      </w:r>
      <w:r>
        <w:t>потребность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кадрах.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83"/>
      </w:pPr>
      <w:r>
        <w:lastRenderedPageBreak/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 образования.</w:t>
      </w:r>
    </w:p>
    <w:p w:rsidR="00F5090B" w:rsidRDefault="003A468D">
      <w:pPr>
        <w:pStyle w:val="a3"/>
        <w:spacing w:before="4"/>
        <w:ind w:left="463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отраслей: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архитектура.</w:t>
      </w:r>
    </w:p>
    <w:p w:rsidR="00F5090B" w:rsidRDefault="003A468D">
      <w:pPr>
        <w:pStyle w:val="a3"/>
        <w:spacing w:before="48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архитектуры.</w:t>
      </w:r>
    </w:p>
    <w:p w:rsidR="00F5090B" w:rsidRDefault="003A468D">
      <w:pPr>
        <w:pStyle w:val="1"/>
      </w:pPr>
      <w:r>
        <w:t>Тема</w:t>
      </w:r>
      <w:r>
        <w:rPr>
          <w:spacing w:val="-4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8" w:lineRule="auto"/>
        <w:ind w:right="27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68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2"/>
        <w:ind w:hanging="165"/>
        <w:rPr>
          <w:sz w:val="28"/>
        </w:rPr>
      </w:pPr>
      <w:r>
        <w:rPr>
          <w:sz w:val="28"/>
        </w:rPr>
        <w:t>программирование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телекоммуникации;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строительство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архитектура.</w:t>
      </w:r>
    </w:p>
    <w:p w:rsidR="00F5090B" w:rsidRDefault="003A468D">
      <w:pPr>
        <w:pStyle w:val="1"/>
        <w:spacing w:before="254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 (1</w:t>
      </w:r>
      <w:r>
        <w:rPr>
          <w:spacing w:val="-2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69"/>
      </w:pPr>
      <w:r>
        <w:t>Знакомство обучающихся с ролью изучаемых отраслей в экономике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профессионального образования.</w:t>
      </w:r>
    </w:p>
    <w:p w:rsidR="00F5090B" w:rsidRDefault="003A468D">
      <w:pPr>
        <w:pStyle w:val="a3"/>
        <w:spacing w:before="2"/>
        <w:ind w:left="463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сервис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туризм.</w:t>
      </w:r>
    </w:p>
    <w:p w:rsidR="00F5090B" w:rsidRDefault="003A468D">
      <w:pPr>
        <w:pStyle w:val="a3"/>
        <w:spacing w:before="48" w:line="276" w:lineRule="auto"/>
        <w:ind w:right="271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</w:p>
    <w:p w:rsidR="00F5090B" w:rsidRDefault="003A468D">
      <w:pPr>
        <w:pStyle w:val="a3"/>
        <w:spacing w:line="276" w:lineRule="auto"/>
        <w:ind w:right="283"/>
      </w:pPr>
      <w:r>
        <w:t>Школьные предметы и дополнительное образование, помогающие в будущем</w:t>
      </w:r>
      <w:r>
        <w:rPr>
          <w:spacing w:val="-67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 сервисе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туризме.</w:t>
      </w:r>
    </w:p>
    <w:p w:rsidR="00F5090B" w:rsidRDefault="003A468D">
      <w:pPr>
        <w:pStyle w:val="1"/>
      </w:pPr>
      <w:r>
        <w:t>Тема</w:t>
      </w:r>
      <w:r>
        <w:rPr>
          <w:spacing w:val="-2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креативная:</w:t>
      </w:r>
      <w:r>
        <w:rPr>
          <w:spacing w:val="-3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75"/>
      </w:pPr>
      <w:r>
        <w:lastRenderedPageBreak/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ролью креативной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 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 и перспективы развития. Крупнейшие работодатели: агрохолдинги, их</w:t>
      </w:r>
      <w:r>
        <w:rPr>
          <w:spacing w:val="-67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 образования.</w:t>
      </w:r>
    </w:p>
    <w:p w:rsidR="00F5090B" w:rsidRDefault="003A468D">
      <w:pPr>
        <w:pStyle w:val="a3"/>
        <w:spacing w:before="2"/>
        <w:ind w:left="463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10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дизайн.</w:t>
      </w:r>
    </w:p>
    <w:p w:rsidR="00F5090B" w:rsidRDefault="003A468D">
      <w:pPr>
        <w:pStyle w:val="a3"/>
        <w:spacing w:before="48"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отраслях.</w:t>
      </w:r>
    </w:p>
    <w:p w:rsidR="00F5090B" w:rsidRDefault="003A468D">
      <w:pPr>
        <w:pStyle w:val="1"/>
        <w:spacing w:before="208"/>
      </w:pPr>
      <w:r>
        <w:t>Тема</w:t>
      </w:r>
      <w:r>
        <w:rPr>
          <w:spacing w:val="-4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67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7"/>
        <w:ind w:hanging="165"/>
        <w:rPr>
          <w:sz w:val="28"/>
        </w:rPr>
      </w:pPr>
      <w:r>
        <w:rPr>
          <w:sz w:val="28"/>
        </w:rPr>
        <w:t>сервис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туризм;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искусство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дизайн.</w:t>
      </w:r>
    </w:p>
    <w:p w:rsidR="00F5090B" w:rsidRDefault="003A468D">
      <w:pPr>
        <w:pStyle w:val="1"/>
        <w:spacing w:before="255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животноводство, селекция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генетика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час)</w:t>
      </w:r>
    </w:p>
    <w:p w:rsidR="00F5090B" w:rsidRDefault="003A468D">
      <w:pPr>
        <w:pStyle w:val="a3"/>
        <w:spacing w:before="42" w:line="276" w:lineRule="auto"/>
        <w:ind w:right="268"/>
      </w:pPr>
      <w:r>
        <w:t>Знакомство обучающихся с ролью животноводства, селекции и генетики 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изучаемых,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работодатели,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представленность,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Варианты профессионального образования.</w:t>
      </w:r>
    </w:p>
    <w:p w:rsidR="00F5090B" w:rsidRDefault="003A468D">
      <w:pPr>
        <w:pStyle w:val="a3"/>
        <w:spacing w:before="2"/>
        <w:ind w:left="39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отраслей:</w:t>
      </w:r>
      <w:r>
        <w:rPr>
          <w:spacing w:val="-11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генетика.</w:t>
      </w:r>
    </w:p>
    <w:p w:rsidR="00F5090B" w:rsidRDefault="003A468D">
      <w:pPr>
        <w:pStyle w:val="a3"/>
        <w:spacing w:before="47" w:line="276" w:lineRule="auto"/>
        <w:ind w:right="270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</w:p>
    <w:p w:rsidR="00F5090B" w:rsidRDefault="00F5090B">
      <w:pPr>
        <w:spacing w:line="276" w:lineRule="auto"/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a3"/>
        <w:spacing w:before="67" w:line="276" w:lineRule="auto"/>
        <w:ind w:right="283"/>
      </w:pPr>
      <w:r>
        <w:lastRenderedPageBreak/>
        <w:t>Школьные предметы и дополнительное образование, помогающие в будущем</w:t>
      </w:r>
      <w:r>
        <w:rPr>
          <w:spacing w:val="-67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 изучаемых</w:t>
      </w:r>
      <w:r>
        <w:rPr>
          <w:spacing w:val="-3"/>
        </w:rPr>
        <w:t xml:space="preserve"> </w:t>
      </w:r>
      <w:r>
        <w:t>отраслях.</w:t>
      </w:r>
    </w:p>
    <w:p w:rsidR="00F5090B" w:rsidRDefault="003A468D">
      <w:pPr>
        <w:pStyle w:val="1"/>
        <w:spacing w:before="206" w:line="276" w:lineRule="auto"/>
        <w:ind w:right="280"/>
      </w:pPr>
      <w:r>
        <w:t>Тема 32. Россия безопасная: вооруженные силы, гражданская оборона (1</w:t>
      </w:r>
      <w:r>
        <w:rPr>
          <w:spacing w:val="1"/>
        </w:rPr>
        <w:t xml:space="preserve"> </w:t>
      </w:r>
      <w:r>
        <w:t>час)</w:t>
      </w:r>
    </w:p>
    <w:p w:rsidR="00F5090B" w:rsidRDefault="003A468D">
      <w:pPr>
        <w:pStyle w:val="a3"/>
        <w:spacing w:line="276" w:lineRule="auto"/>
        <w:ind w:right="277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«вооружённые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оборона» в экономике нашей страны. Достижения России в этих отраслях,</w:t>
      </w:r>
      <w:r>
        <w:rPr>
          <w:spacing w:val="1"/>
        </w:rPr>
        <w:t xml:space="preserve"> </w:t>
      </w:r>
      <w:r>
        <w:t>актуальные задачи и перспективы развития. Государство как работодатель,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кадрах.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профессиональной деятельности. Варианты профессионального образования.</w:t>
      </w:r>
      <w:r>
        <w:rPr>
          <w:spacing w:val="-67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отраслей:</w:t>
      </w:r>
      <w:r>
        <w:rPr>
          <w:spacing w:val="1"/>
        </w:rPr>
        <w:t xml:space="preserve"> </w:t>
      </w:r>
      <w:r>
        <w:t>вооруженные</w:t>
      </w:r>
      <w:r>
        <w:rPr>
          <w:spacing w:val="71"/>
        </w:rPr>
        <w:t xml:space="preserve"> </w:t>
      </w:r>
      <w:r>
        <w:t>силы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оборона.</w:t>
      </w:r>
    </w:p>
    <w:p w:rsidR="00F5090B" w:rsidRDefault="003A468D">
      <w:pPr>
        <w:pStyle w:val="a3"/>
        <w:spacing w:line="276" w:lineRule="auto"/>
        <w:ind w:right="279"/>
      </w:pPr>
      <w:r>
        <w:t>Значимость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отраслях.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хобби,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профессионалами.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помогающие в</w:t>
      </w:r>
      <w:r>
        <w:rPr>
          <w:spacing w:val="-1"/>
        </w:rPr>
        <w:t xml:space="preserve"> </w:t>
      </w:r>
      <w:r>
        <w:t>будущем</w:t>
      </w:r>
      <w:r>
        <w:rPr>
          <w:spacing w:val="2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отраслях.</w:t>
      </w:r>
    </w:p>
    <w:p w:rsidR="00F5090B" w:rsidRDefault="003A468D">
      <w:pPr>
        <w:pStyle w:val="1"/>
      </w:pPr>
      <w:r>
        <w:t>Тема</w:t>
      </w:r>
      <w:r>
        <w:rPr>
          <w:spacing w:val="-4"/>
        </w:rPr>
        <w:t xml:space="preserve"> </w:t>
      </w:r>
      <w:r>
        <w:t>33.</w:t>
      </w:r>
      <w:r>
        <w:rPr>
          <w:spacing w:val="-1"/>
        </w:rPr>
        <w:t xml:space="preserve"> </w:t>
      </w:r>
      <w:r>
        <w:t>Практико-ориентированное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8"/>
      </w:pPr>
      <w:r>
        <w:t>Занятие направлено на углубление представлений о профессиях в изученных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возможных.</w:t>
      </w:r>
    </w:p>
    <w:p w:rsidR="00F5090B" w:rsidRDefault="003A468D">
      <w:pPr>
        <w:pStyle w:val="a3"/>
        <w:spacing w:line="276" w:lineRule="auto"/>
        <w:ind w:right="274"/>
      </w:pP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видеоролике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образовательной организации) и, благодаря их выполнению, уточняют свои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профессионалов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3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образования.</w:t>
      </w:r>
    </w:p>
    <w:p w:rsidR="00F5090B" w:rsidRDefault="003A468D">
      <w:pPr>
        <w:ind w:left="319"/>
        <w:jc w:val="both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выбор)</w:t>
      </w:r>
      <w:r>
        <w:rPr>
          <w:sz w:val="28"/>
        </w:rPr>
        <w:t>: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8"/>
        <w:ind w:hanging="165"/>
        <w:rPr>
          <w:sz w:val="28"/>
        </w:rPr>
      </w:pPr>
      <w:r>
        <w:rPr>
          <w:sz w:val="28"/>
        </w:rPr>
        <w:t>животноводство,</w:t>
      </w:r>
      <w:r>
        <w:rPr>
          <w:spacing w:val="-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генетика;</w:t>
      </w:r>
    </w:p>
    <w:p w:rsidR="00F5090B" w:rsidRDefault="003A468D">
      <w:pPr>
        <w:pStyle w:val="a5"/>
        <w:numPr>
          <w:ilvl w:val="0"/>
          <w:numId w:val="1"/>
        </w:numPr>
        <w:tabs>
          <w:tab w:val="left" w:pos="484"/>
        </w:tabs>
        <w:spacing w:before="47"/>
        <w:ind w:hanging="165"/>
        <w:rPr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оборона.</w:t>
      </w:r>
    </w:p>
    <w:p w:rsidR="00F5090B" w:rsidRDefault="003A468D">
      <w:pPr>
        <w:pStyle w:val="1"/>
        <w:spacing w:before="255"/>
      </w:pPr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Рефлексивное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час)</w:t>
      </w:r>
    </w:p>
    <w:p w:rsidR="00F5090B" w:rsidRDefault="003A468D">
      <w:pPr>
        <w:pStyle w:val="a3"/>
        <w:spacing w:before="43" w:line="276" w:lineRule="auto"/>
        <w:ind w:right="274"/>
      </w:pPr>
      <w:r>
        <w:t>Итоги изучения курса за год. Что было самым важные и впечатляющим.</w:t>
      </w:r>
      <w:r>
        <w:rPr>
          <w:spacing w:val="1"/>
        </w:rPr>
        <w:t xml:space="preserve"> </w:t>
      </w:r>
      <w:r>
        <w:t>Какие действия в области выбора профессии совершили ученики за год (в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практико-ориентированном</w:t>
      </w:r>
      <w:r>
        <w:rPr>
          <w:spacing w:val="1"/>
        </w:rPr>
        <w:t xml:space="preserve"> </w:t>
      </w:r>
      <w:r>
        <w:t>модуле,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F5090B" w:rsidRDefault="003A468D">
      <w:pPr>
        <w:pStyle w:val="a3"/>
        <w:spacing w:before="2"/>
      </w:pPr>
      <w:r>
        <w:t>Самооценка</w:t>
      </w:r>
      <w:r>
        <w:rPr>
          <w:spacing w:val="-6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результатов.</w:t>
      </w:r>
    </w:p>
    <w:p w:rsidR="00F5090B" w:rsidRDefault="003A468D">
      <w:pPr>
        <w:pStyle w:val="a3"/>
        <w:spacing w:before="48"/>
      </w:pPr>
      <w:r>
        <w:t>Оценка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предложения.</w:t>
      </w:r>
    </w:p>
    <w:p w:rsidR="00F5090B" w:rsidRDefault="00F5090B">
      <w:p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p w:rsidR="00F5090B" w:rsidRDefault="003A468D">
      <w:pPr>
        <w:pStyle w:val="1"/>
        <w:spacing w:before="72"/>
        <w:ind w:left="353" w:right="306"/>
        <w:jc w:val="center"/>
      </w:pPr>
      <w:r>
        <w:lastRenderedPageBreak/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F5090B" w:rsidRDefault="00F5090B">
      <w:pPr>
        <w:pStyle w:val="a3"/>
        <w:spacing w:before="10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242"/>
        <w:gridCol w:w="989"/>
        <w:gridCol w:w="1666"/>
      </w:tblGrid>
      <w:tr w:rsidR="00F5090B">
        <w:trPr>
          <w:trHeight w:val="1118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276" w:lineRule="auto"/>
              <w:ind w:left="139" w:right="110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242" w:type="dxa"/>
          </w:tcPr>
          <w:p w:rsidR="00F5090B" w:rsidRDefault="00F5090B">
            <w:pPr>
              <w:pStyle w:val="TableParagraph"/>
              <w:spacing w:before="10" w:line="240" w:lineRule="auto"/>
              <w:rPr>
                <w:b/>
                <w:sz w:val="31"/>
              </w:rPr>
            </w:pPr>
          </w:p>
          <w:p w:rsidR="00F5090B" w:rsidRDefault="003A468D">
            <w:pPr>
              <w:pStyle w:val="TableParagraph"/>
              <w:spacing w:line="240" w:lineRule="auto"/>
              <w:ind w:left="2308" w:right="2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тема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276" w:lineRule="auto"/>
              <w:ind w:left="10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Коли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чество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before="2" w:line="240" w:lineRule="auto"/>
              <w:rPr>
                <w:b/>
                <w:sz w:val="27"/>
              </w:rPr>
            </w:pPr>
          </w:p>
          <w:p w:rsidR="00F5090B" w:rsidRDefault="003A468D">
            <w:pPr>
              <w:pStyle w:val="TableParagraph"/>
              <w:spacing w:before="1" w:line="276" w:lineRule="auto"/>
              <w:ind w:left="202" w:right="18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«Профориентация»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горизонты)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20" w:lineRule="exact"/>
              <w:ind w:left="334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2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Установочное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горизонты, мои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достижения»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8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F5090B" w:rsidRDefault="003A468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«Открой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будущее»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2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«Познаю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аграрная: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растениеводство,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садоводство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3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атомная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промышленность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7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аграрная: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здоровая: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экология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2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безопасная: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противопожарная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служба,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спасения,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74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21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02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медицина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фармация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деловая: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74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2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2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2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будущее»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добыча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легкая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промышленность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74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2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индустриальная: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тяжелая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промышленность,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машиностроение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3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военно-промышленный</w:t>
            </w:r>
          </w:p>
          <w:p w:rsidR="00F5090B" w:rsidRDefault="003A468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7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9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22" w:lineRule="exact"/>
              <w:ind w:left="110" w:right="1872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умная: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телекоммуникации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F5090B" w:rsidRDefault="00F5090B">
      <w:pPr>
        <w:rPr>
          <w:sz w:val="26"/>
        </w:rPr>
        <w:sectPr w:rsidR="00F5090B">
          <w:pgSz w:w="11910" w:h="16840"/>
          <w:pgMar w:top="1040" w:right="5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242"/>
        <w:gridCol w:w="989"/>
        <w:gridCol w:w="1666"/>
      </w:tblGrid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комфортная: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74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4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социальная: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сервис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туризм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креативная: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7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аграрная: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животноводство,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селекция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5090B" w:rsidRDefault="003A468D">
            <w:pPr>
              <w:pStyle w:val="TableParagraph"/>
              <w:spacing w:before="4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генетика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643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безопасная: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вооруженные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  <w:p w:rsidR="00F5090B" w:rsidRDefault="003A468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Практико-ориентированное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F5090B">
        <w:trPr>
          <w:trHeight w:val="369"/>
        </w:trPr>
        <w:tc>
          <w:tcPr>
            <w:tcW w:w="677" w:type="dxa"/>
          </w:tcPr>
          <w:p w:rsidR="00F5090B" w:rsidRDefault="003A468D">
            <w:pPr>
              <w:pStyle w:val="TableParagraph"/>
              <w:spacing w:line="310" w:lineRule="exact"/>
              <w:ind w:left="180" w:right="16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242" w:type="dxa"/>
          </w:tcPr>
          <w:p w:rsidR="00F5090B" w:rsidRDefault="003A468D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Рефлексивное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89" w:type="dxa"/>
          </w:tcPr>
          <w:p w:rsidR="00F5090B" w:rsidRDefault="003A468D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F5090B" w:rsidRDefault="00F5090B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 w:rsidR="003A468D" w:rsidRDefault="003A468D"/>
    <w:sectPr w:rsidR="003A468D">
      <w:pgSz w:w="11910" w:h="16840"/>
      <w:pgMar w:top="1120" w:right="5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6B6"/>
    <w:multiLevelType w:val="hybridMultilevel"/>
    <w:tmpl w:val="63345036"/>
    <w:lvl w:ilvl="0" w:tplc="95B0F39C">
      <w:numFmt w:val="bullet"/>
      <w:lvlText w:val="-"/>
      <w:lvlJc w:val="left"/>
      <w:pPr>
        <w:ind w:left="48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B4C30C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 w:tplc="28B86640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3" w:tplc="3E025D8A">
      <w:numFmt w:val="bullet"/>
      <w:lvlText w:val="•"/>
      <w:lvlJc w:val="left"/>
      <w:pPr>
        <w:ind w:left="3319" w:hanging="164"/>
      </w:pPr>
      <w:rPr>
        <w:rFonts w:hint="default"/>
        <w:lang w:val="ru-RU" w:eastAsia="en-US" w:bidi="ar-SA"/>
      </w:rPr>
    </w:lvl>
    <w:lvl w:ilvl="4" w:tplc="F722680E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5" w:tplc="70F251A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plc="E424E8F4">
      <w:numFmt w:val="bullet"/>
      <w:lvlText w:val="•"/>
      <w:lvlJc w:val="left"/>
      <w:pPr>
        <w:ind w:left="6158" w:hanging="164"/>
      </w:pPr>
      <w:rPr>
        <w:rFonts w:hint="default"/>
        <w:lang w:val="ru-RU" w:eastAsia="en-US" w:bidi="ar-SA"/>
      </w:rPr>
    </w:lvl>
    <w:lvl w:ilvl="7" w:tplc="9C9EEC1C">
      <w:numFmt w:val="bullet"/>
      <w:lvlText w:val="•"/>
      <w:lvlJc w:val="left"/>
      <w:pPr>
        <w:ind w:left="7104" w:hanging="164"/>
      </w:pPr>
      <w:rPr>
        <w:rFonts w:hint="default"/>
        <w:lang w:val="ru-RU" w:eastAsia="en-US" w:bidi="ar-SA"/>
      </w:rPr>
    </w:lvl>
    <w:lvl w:ilvl="8" w:tplc="93E2AD58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abstractNum w:abstractNumId="1">
    <w:nsid w:val="477A6338"/>
    <w:multiLevelType w:val="hybridMultilevel"/>
    <w:tmpl w:val="6450BB98"/>
    <w:lvl w:ilvl="0" w:tplc="2A28A224">
      <w:numFmt w:val="bullet"/>
      <w:lvlText w:val="–"/>
      <w:lvlJc w:val="left"/>
      <w:pPr>
        <w:ind w:left="319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B86CAE">
      <w:numFmt w:val="bullet"/>
      <w:lvlText w:val="•"/>
      <w:lvlJc w:val="left"/>
      <w:pPr>
        <w:ind w:left="1282" w:hanging="246"/>
      </w:pPr>
      <w:rPr>
        <w:rFonts w:hint="default"/>
        <w:lang w:val="ru-RU" w:eastAsia="en-US" w:bidi="ar-SA"/>
      </w:rPr>
    </w:lvl>
    <w:lvl w:ilvl="2" w:tplc="B970716E">
      <w:numFmt w:val="bullet"/>
      <w:lvlText w:val="•"/>
      <w:lvlJc w:val="left"/>
      <w:pPr>
        <w:ind w:left="2244" w:hanging="246"/>
      </w:pPr>
      <w:rPr>
        <w:rFonts w:hint="default"/>
        <w:lang w:val="ru-RU" w:eastAsia="en-US" w:bidi="ar-SA"/>
      </w:rPr>
    </w:lvl>
    <w:lvl w:ilvl="3" w:tplc="02FE0890">
      <w:numFmt w:val="bullet"/>
      <w:lvlText w:val="•"/>
      <w:lvlJc w:val="left"/>
      <w:pPr>
        <w:ind w:left="3207" w:hanging="246"/>
      </w:pPr>
      <w:rPr>
        <w:rFonts w:hint="default"/>
        <w:lang w:val="ru-RU" w:eastAsia="en-US" w:bidi="ar-SA"/>
      </w:rPr>
    </w:lvl>
    <w:lvl w:ilvl="4" w:tplc="BDDE8E28">
      <w:numFmt w:val="bullet"/>
      <w:lvlText w:val="•"/>
      <w:lvlJc w:val="left"/>
      <w:pPr>
        <w:ind w:left="4169" w:hanging="246"/>
      </w:pPr>
      <w:rPr>
        <w:rFonts w:hint="default"/>
        <w:lang w:val="ru-RU" w:eastAsia="en-US" w:bidi="ar-SA"/>
      </w:rPr>
    </w:lvl>
    <w:lvl w:ilvl="5" w:tplc="13E47B10">
      <w:numFmt w:val="bullet"/>
      <w:lvlText w:val="•"/>
      <w:lvlJc w:val="left"/>
      <w:pPr>
        <w:ind w:left="5132" w:hanging="246"/>
      </w:pPr>
      <w:rPr>
        <w:rFonts w:hint="default"/>
        <w:lang w:val="ru-RU" w:eastAsia="en-US" w:bidi="ar-SA"/>
      </w:rPr>
    </w:lvl>
    <w:lvl w:ilvl="6" w:tplc="88A0F510">
      <w:numFmt w:val="bullet"/>
      <w:lvlText w:val="•"/>
      <w:lvlJc w:val="left"/>
      <w:pPr>
        <w:ind w:left="6094" w:hanging="246"/>
      </w:pPr>
      <w:rPr>
        <w:rFonts w:hint="default"/>
        <w:lang w:val="ru-RU" w:eastAsia="en-US" w:bidi="ar-SA"/>
      </w:rPr>
    </w:lvl>
    <w:lvl w:ilvl="7" w:tplc="1A8815C2">
      <w:numFmt w:val="bullet"/>
      <w:lvlText w:val="•"/>
      <w:lvlJc w:val="left"/>
      <w:pPr>
        <w:ind w:left="7056" w:hanging="246"/>
      </w:pPr>
      <w:rPr>
        <w:rFonts w:hint="default"/>
        <w:lang w:val="ru-RU" w:eastAsia="en-US" w:bidi="ar-SA"/>
      </w:rPr>
    </w:lvl>
    <w:lvl w:ilvl="8" w:tplc="1474F24E">
      <w:numFmt w:val="bullet"/>
      <w:lvlText w:val="•"/>
      <w:lvlJc w:val="left"/>
      <w:pPr>
        <w:ind w:left="8019" w:hanging="2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090B"/>
    <w:rsid w:val="003A468D"/>
    <w:rsid w:val="00615D2B"/>
    <w:rsid w:val="00D4646D"/>
    <w:rsid w:val="00F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3C92A-7A90-4427-86A0-56193773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203"/>
      <w:ind w:left="3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character" w:customStyle="1" w:styleId="10">
    <w:name w:val="Заголовок 1 Знак"/>
    <w:basedOn w:val="a0"/>
    <w:link w:val="1"/>
    <w:uiPriority w:val="1"/>
    <w:rsid w:val="003A468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A468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464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646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6026</Words>
  <Characters>34354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2024-11-11T10:51:00Z</cp:lastPrinted>
  <dcterms:created xsi:type="dcterms:W3CDTF">2024-11-11T10:36:00Z</dcterms:created>
  <dcterms:modified xsi:type="dcterms:W3CDTF">2024-11-11T11:11:00Z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